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81611" w14:textId="77777777" w:rsidR="00A918E0" w:rsidRDefault="00F73BFC" w:rsidP="00F73BFC">
      <w:pPr>
        <w:spacing w:line="0" w:lineRule="atLeast"/>
        <w:jc w:val="center"/>
        <w:rPr>
          <w:rFonts w:ascii="ＭＳ ゴシック" w:eastAsia="ＭＳ ゴシック" w:hAnsi="ＭＳ ゴシック" w:cs="Meiryo UI"/>
          <w:b/>
          <w:sz w:val="32"/>
        </w:rPr>
      </w:pPr>
      <w:r w:rsidRPr="00F73BFC">
        <w:rPr>
          <w:rFonts w:ascii="ＭＳ ゴシック" w:eastAsia="ＭＳ ゴシック" w:hAnsi="ＭＳ ゴシック" w:cs="Meiryo UI" w:hint="eastAsia"/>
          <w:b/>
          <w:sz w:val="32"/>
        </w:rPr>
        <w:t>『社協事業の歴史と経営について</w:t>
      </w:r>
    </w:p>
    <w:p w14:paraId="76E7044B" w14:textId="6DB04DDD" w:rsidR="004B1286" w:rsidRDefault="00F73BFC" w:rsidP="00F73BFC">
      <w:pPr>
        <w:spacing w:line="0" w:lineRule="atLeast"/>
        <w:jc w:val="center"/>
        <w:rPr>
          <w:rFonts w:ascii="ＭＳ ゴシック" w:eastAsia="ＭＳ ゴシック" w:hAnsi="ＭＳ ゴシック" w:cs="Meiryo UI"/>
          <w:b/>
          <w:sz w:val="32"/>
        </w:rPr>
      </w:pPr>
      <w:r w:rsidRPr="00F73BFC">
        <w:rPr>
          <w:rFonts w:ascii="ＭＳ ゴシック" w:eastAsia="ＭＳ ゴシック" w:hAnsi="ＭＳ ゴシック" w:cs="Meiryo UI" w:hint="eastAsia"/>
          <w:b/>
          <w:sz w:val="32"/>
        </w:rPr>
        <w:t>～これからの社協経営について徹底討論！～』</w:t>
      </w:r>
      <w:r w:rsidR="007A6333">
        <w:rPr>
          <w:rFonts w:ascii="ＭＳ ゴシック" w:eastAsia="ＭＳ ゴシック" w:hAnsi="ＭＳ ゴシック" w:cs="Meiryo UI" w:hint="eastAsia"/>
          <w:b/>
          <w:sz w:val="32"/>
        </w:rPr>
        <w:t xml:space="preserve">事前課題　</w:t>
      </w:r>
    </w:p>
    <w:p w14:paraId="72FEF201" w14:textId="77777777" w:rsidR="008E7890" w:rsidRDefault="008E7890" w:rsidP="002D496C">
      <w:pPr>
        <w:jc w:val="right"/>
        <w:rPr>
          <w:rFonts w:ascii="ＭＳ ゴシック" w:eastAsia="ＭＳ ゴシック" w:hAnsi="ＭＳ ゴシック"/>
          <w:b/>
          <w:sz w:val="24"/>
          <w:szCs w:val="24"/>
        </w:rPr>
      </w:pPr>
    </w:p>
    <w:p w14:paraId="179C9B33" w14:textId="08424FE0" w:rsidR="00B3210A" w:rsidRDefault="002D496C" w:rsidP="002D496C">
      <w:pPr>
        <w:jc w:val="right"/>
        <w:rPr>
          <w:rFonts w:ascii="ＭＳ ゴシック" w:eastAsia="ＭＳ ゴシック" w:hAnsi="ＭＳ ゴシック"/>
          <w:b/>
          <w:sz w:val="24"/>
          <w:szCs w:val="24"/>
        </w:rPr>
      </w:pPr>
      <w:r w:rsidRPr="002D496C">
        <w:rPr>
          <w:rFonts w:ascii="ＭＳ ゴシック" w:eastAsia="ＭＳ ゴシック" w:hAnsi="ＭＳ ゴシック" w:hint="eastAsia"/>
          <w:b/>
          <w:sz w:val="24"/>
          <w:szCs w:val="24"/>
        </w:rPr>
        <w:t>都道府県名：</w:t>
      </w:r>
      <w:r w:rsidRPr="002D496C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 xml:space="preserve">　　　　　</w:t>
      </w:r>
      <w:r w:rsidRPr="002D496C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社協名：</w:t>
      </w:r>
      <w:r w:rsidRPr="002D496C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 xml:space="preserve">　　　　</w:t>
      </w:r>
      <w:r w:rsidRPr="002D496C">
        <w:rPr>
          <w:rFonts w:ascii="ＭＳ ゴシック" w:eastAsia="ＭＳ ゴシック" w:hAnsi="ＭＳ ゴシック" w:hint="eastAsia"/>
          <w:b/>
          <w:sz w:val="24"/>
          <w:szCs w:val="24"/>
        </w:rPr>
        <w:t>社会福祉協議会</w:t>
      </w:r>
    </w:p>
    <w:p w14:paraId="57E1C91E" w14:textId="77777777" w:rsidR="006B650D" w:rsidRPr="002D496C" w:rsidRDefault="006B650D" w:rsidP="002D496C">
      <w:pPr>
        <w:jc w:val="right"/>
        <w:rPr>
          <w:rFonts w:ascii="ＭＳ ゴシック" w:eastAsia="ＭＳ ゴシック" w:hAnsi="ＭＳ ゴシック"/>
          <w:b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B650D" w:rsidRPr="008E7890" w14:paraId="33B2BCB9" w14:textId="77777777" w:rsidTr="006B650D">
        <w:tc>
          <w:tcPr>
            <w:tcW w:w="10456" w:type="dxa"/>
          </w:tcPr>
          <w:p w14:paraId="42D6A371" w14:textId="122F6B19" w:rsidR="006B650D" w:rsidRPr="008E7890" w:rsidRDefault="006B650D" w:rsidP="006B650D">
            <w:pPr>
              <w:ind w:left="727" w:hangingChars="303" w:hanging="727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E7890">
              <w:rPr>
                <w:rFonts w:ascii="ＭＳ ゴシック" w:eastAsia="ＭＳ ゴシック" w:hAnsi="ＭＳ ゴシック" w:hint="eastAsia"/>
                <w:sz w:val="24"/>
                <w:szCs w:val="24"/>
              </w:rPr>
              <w:t>目標：社協の歴史と経営について学び、今後の社協経営の課題について考えられるようになる。</w:t>
            </w:r>
          </w:p>
          <w:p w14:paraId="4AB598C6" w14:textId="402C6530" w:rsidR="006B650D" w:rsidRPr="008E7890" w:rsidRDefault="006B650D" w:rsidP="006B650D">
            <w:pPr>
              <w:ind w:left="847" w:hangingChars="353" w:hanging="847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E7890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内容：社協の歴史と経営について学び、今後の社協経営について討論を行う</w:t>
            </w:r>
          </w:p>
        </w:tc>
      </w:tr>
    </w:tbl>
    <w:p w14:paraId="2CE989F9" w14:textId="77777777" w:rsidR="00F73BFC" w:rsidRPr="008E7890" w:rsidRDefault="00F73BFC" w:rsidP="00F73BFC">
      <w:pPr>
        <w:ind w:left="847" w:hangingChars="353" w:hanging="847"/>
        <w:rPr>
          <w:rFonts w:ascii="ＭＳ ゴシック" w:eastAsia="ＭＳ ゴシック" w:hAnsi="ＭＳ ゴシック"/>
          <w:sz w:val="24"/>
          <w:szCs w:val="24"/>
        </w:rPr>
      </w:pPr>
    </w:p>
    <w:p w14:paraId="4A428B7B" w14:textId="75429024" w:rsidR="007115F8" w:rsidRPr="00F73BFC" w:rsidRDefault="00F73BFC" w:rsidP="001D71F4">
      <w:pPr>
        <w:snapToGrid w:val="0"/>
        <w:rPr>
          <w:rFonts w:ascii="ＭＳ ゴシック" w:eastAsia="ＭＳ ゴシック" w:hAnsi="ＭＳ ゴシック" w:cs="Meiryo UI"/>
          <w:b/>
          <w:sz w:val="32"/>
        </w:rPr>
      </w:pPr>
      <w:r w:rsidRPr="00F73BFC">
        <w:rPr>
          <w:rFonts w:ascii="ＭＳ ゴシック" w:eastAsia="ＭＳ ゴシック" w:hAnsi="ＭＳ ゴシック" w:cs="Meiryo UI" w:hint="eastAsia"/>
          <w:b/>
          <w:sz w:val="32"/>
        </w:rPr>
        <w:t>■自</w:t>
      </w:r>
      <w:r w:rsidR="007115F8" w:rsidRPr="00F73BFC">
        <w:rPr>
          <w:rFonts w:ascii="ＭＳ ゴシック" w:eastAsia="ＭＳ ゴシック" w:hAnsi="ＭＳ ゴシック" w:cs="Meiryo UI" w:hint="eastAsia"/>
          <w:b/>
          <w:sz w:val="32"/>
        </w:rPr>
        <w:t>社協</w:t>
      </w:r>
      <w:r w:rsidRPr="00F73BFC">
        <w:rPr>
          <w:rFonts w:ascii="ＭＳ ゴシック" w:eastAsia="ＭＳ ゴシック" w:hAnsi="ＭＳ ゴシック" w:cs="Meiryo UI" w:hint="eastAsia"/>
          <w:b/>
          <w:sz w:val="32"/>
        </w:rPr>
        <w:t>の歴史</w:t>
      </w:r>
    </w:p>
    <w:p w14:paraId="1D650AC6" w14:textId="4166322D" w:rsidR="00666D25" w:rsidRPr="00F73BFC" w:rsidRDefault="00F73BFC" w:rsidP="00F73BFC">
      <w:pPr>
        <w:spacing w:line="0" w:lineRule="atLeast"/>
        <w:ind w:firstLineChars="100" w:firstLine="220"/>
        <w:rPr>
          <w:rFonts w:ascii="ＭＳ 明朝" w:eastAsia="ＭＳ 明朝" w:hAnsi="ＭＳ 明朝" w:cs="Meiryo UI"/>
          <w:sz w:val="22"/>
        </w:rPr>
      </w:pPr>
      <w:r w:rsidRPr="00F73BFC">
        <w:rPr>
          <w:rFonts w:ascii="ＭＳ 明朝" w:eastAsia="ＭＳ 明朝" w:hAnsi="ＭＳ 明朝" w:cs="Meiryo UI" w:hint="eastAsia"/>
          <w:sz w:val="22"/>
        </w:rPr>
        <w:t>年史などの記録から、</w:t>
      </w:r>
      <w:r w:rsidR="00193EAC">
        <w:rPr>
          <w:rFonts w:ascii="ＭＳ 明朝" w:eastAsia="ＭＳ 明朝" w:hAnsi="ＭＳ 明朝" w:cs="Meiryo UI" w:hint="eastAsia"/>
          <w:sz w:val="22"/>
        </w:rPr>
        <w:t>あなたの</w:t>
      </w:r>
      <w:r w:rsidRPr="00F73BFC">
        <w:rPr>
          <w:rFonts w:ascii="ＭＳ 明朝" w:eastAsia="ＭＳ 明朝" w:hAnsi="ＭＳ 明朝" w:cs="Meiryo UI" w:hint="eastAsia"/>
          <w:sz w:val="22"/>
        </w:rPr>
        <w:t>社協の歴史を振り返り、これまで社協がどのように変化してきたのか、そのきっかけ（新規事業の実施や合併など内部環境・外部環境の変化等）</w:t>
      </w:r>
      <w:r>
        <w:rPr>
          <w:rFonts w:ascii="ＭＳ 明朝" w:eastAsia="ＭＳ 明朝" w:hAnsi="ＭＳ 明朝" w:cs="Meiryo UI" w:hint="eastAsia"/>
          <w:sz w:val="22"/>
        </w:rPr>
        <w:t>は何だったのか</w:t>
      </w:r>
      <w:r w:rsidRPr="00F73BFC">
        <w:rPr>
          <w:rFonts w:ascii="ＭＳ 明朝" w:eastAsia="ＭＳ 明朝" w:hAnsi="ＭＳ 明朝" w:cs="Meiryo UI" w:hint="eastAsia"/>
          <w:sz w:val="22"/>
        </w:rPr>
        <w:t>整理してください。</w:t>
      </w:r>
    </w:p>
    <w:tbl>
      <w:tblPr>
        <w:tblStyle w:val="ae"/>
        <w:tblW w:w="1048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85"/>
      </w:tblGrid>
      <w:tr w:rsidR="00F73BFC" w:rsidRPr="00B3210A" w14:paraId="317D5854" w14:textId="77777777" w:rsidTr="004C488A">
        <w:tc>
          <w:tcPr>
            <w:tcW w:w="10485" w:type="dxa"/>
          </w:tcPr>
          <w:p w14:paraId="46EA9C5C" w14:textId="77777777" w:rsidR="00F73BFC" w:rsidRPr="008E7890" w:rsidRDefault="00F73BFC" w:rsidP="004C488A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1D71F4" w:rsidRPr="00B3210A" w14:paraId="283A9A7F" w14:textId="77777777" w:rsidTr="004C488A">
        <w:tc>
          <w:tcPr>
            <w:tcW w:w="10485" w:type="dxa"/>
          </w:tcPr>
          <w:p w14:paraId="7A1C3C1A" w14:textId="77777777" w:rsidR="001D71F4" w:rsidRPr="008E7890" w:rsidRDefault="001D71F4" w:rsidP="004C488A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1D71F4" w:rsidRPr="00B3210A" w14:paraId="5CD27F24" w14:textId="77777777" w:rsidTr="004C488A">
        <w:tc>
          <w:tcPr>
            <w:tcW w:w="10485" w:type="dxa"/>
          </w:tcPr>
          <w:p w14:paraId="4D1940A9" w14:textId="77777777" w:rsidR="001D71F4" w:rsidRPr="008E7890" w:rsidRDefault="001D71F4" w:rsidP="004C488A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F73BFC" w:rsidRPr="00B3210A" w14:paraId="666BC50B" w14:textId="77777777" w:rsidTr="004C488A">
        <w:tc>
          <w:tcPr>
            <w:tcW w:w="10485" w:type="dxa"/>
          </w:tcPr>
          <w:p w14:paraId="3AD70872" w14:textId="77777777" w:rsidR="00F73BFC" w:rsidRPr="008E7890" w:rsidRDefault="00F73BFC" w:rsidP="004C488A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F73BFC" w:rsidRPr="00B3210A" w14:paraId="1014087B" w14:textId="77777777" w:rsidTr="004C488A">
        <w:tc>
          <w:tcPr>
            <w:tcW w:w="10485" w:type="dxa"/>
          </w:tcPr>
          <w:p w14:paraId="4F7329B6" w14:textId="77777777" w:rsidR="00F73BFC" w:rsidRPr="008E7890" w:rsidRDefault="00F73BFC" w:rsidP="004C488A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F73BFC" w:rsidRPr="00B3210A" w14:paraId="77EDC318" w14:textId="77777777" w:rsidTr="004C488A">
        <w:tc>
          <w:tcPr>
            <w:tcW w:w="10485" w:type="dxa"/>
          </w:tcPr>
          <w:p w14:paraId="6B961698" w14:textId="77777777" w:rsidR="00F73BFC" w:rsidRPr="008E7890" w:rsidRDefault="00F73BFC" w:rsidP="004C488A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776275EA" w14:textId="77777777" w:rsidR="00F73BFC" w:rsidRDefault="00F73BFC" w:rsidP="00F73BFC">
      <w:pPr>
        <w:spacing w:line="0" w:lineRule="atLeast"/>
        <w:rPr>
          <w:rFonts w:ascii="ＭＳ 明朝" w:eastAsia="ＭＳ 明朝" w:hAnsi="ＭＳ 明朝" w:cs="Meiryo UI"/>
          <w:sz w:val="22"/>
        </w:rPr>
      </w:pPr>
    </w:p>
    <w:p w14:paraId="3B723004" w14:textId="5380FB87" w:rsidR="00666D25" w:rsidRPr="001D71F4" w:rsidRDefault="00F73BFC" w:rsidP="001D71F4">
      <w:pPr>
        <w:snapToGrid w:val="0"/>
        <w:rPr>
          <w:rFonts w:ascii="ＭＳ ゴシック" w:eastAsia="ＭＳ ゴシック" w:hAnsi="ＭＳ ゴシック" w:cs="Meiryo UI"/>
          <w:b/>
          <w:sz w:val="32"/>
        </w:rPr>
      </w:pPr>
      <w:r w:rsidRPr="00F73BFC">
        <w:rPr>
          <w:rFonts w:ascii="ＭＳ ゴシック" w:eastAsia="ＭＳ ゴシック" w:hAnsi="ＭＳ ゴシック" w:cs="Meiryo UI" w:hint="eastAsia"/>
          <w:b/>
          <w:sz w:val="32"/>
        </w:rPr>
        <w:t>■</w:t>
      </w:r>
      <w:r w:rsidR="00666D25" w:rsidRPr="00B3210A">
        <w:rPr>
          <w:rFonts w:ascii="ＭＳ ゴシック" w:eastAsia="ＭＳ ゴシック" w:hAnsi="ＭＳ ゴシック" w:cs="Meiryo UI" w:hint="eastAsia"/>
          <w:b/>
          <w:sz w:val="32"/>
        </w:rPr>
        <w:t>社協</w:t>
      </w:r>
      <w:r>
        <w:rPr>
          <w:rFonts w:ascii="ＭＳ ゴシック" w:eastAsia="ＭＳ ゴシック" w:hAnsi="ＭＳ ゴシック" w:cs="Meiryo UI" w:hint="eastAsia"/>
          <w:b/>
          <w:sz w:val="32"/>
        </w:rPr>
        <w:t>事業・</w:t>
      </w:r>
      <w:r w:rsidR="00666D25" w:rsidRPr="00B3210A">
        <w:rPr>
          <w:rFonts w:ascii="ＭＳ ゴシック" w:eastAsia="ＭＳ ゴシック" w:hAnsi="ＭＳ ゴシック" w:cs="Meiryo UI" w:hint="eastAsia"/>
          <w:b/>
          <w:sz w:val="32"/>
        </w:rPr>
        <w:t>組織の環境分析</w:t>
      </w:r>
      <w:r>
        <w:rPr>
          <w:rFonts w:ascii="ＭＳ ゴシック" w:eastAsia="ＭＳ ゴシック" w:hAnsi="ＭＳ ゴシック" w:cs="Meiryo UI" w:hint="eastAsia"/>
          <w:b/>
          <w:sz w:val="32"/>
        </w:rPr>
        <w:t>等</w:t>
      </w:r>
    </w:p>
    <w:p w14:paraId="6FCF12D0" w14:textId="145E2859" w:rsidR="008E7890" w:rsidRPr="00F73BFC" w:rsidRDefault="00193EAC" w:rsidP="008E7890">
      <w:pPr>
        <w:spacing w:line="0" w:lineRule="atLeast"/>
        <w:ind w:firstLineChars="100" w:firstLine="220"/>
        <w:rPr>
          <w:rFonts w:ascii="ＭＳ 明朝" w:eastAsia="ＭＳ 明朝" w:hAnsi="ＭＳ 明朝" w:cs="Meiryo UI"/>
          <w:sz w:val="22"/>
        </w:rPr>
      </w:pPr>
      <w:r>
        <w:rPr>
          <w:rFonts w:ascii="ＭＳ 明朝" w:eastAsia="ＭＳ 明朝" w:hAnsi="ＭＳ 明朝" w:cs="Meiryo UI" w:hint="eastAsia"/>
          <w:sz w:val="22"/>
        </w:rPr>
        <w:t>あなたの社協に関し、</w:t>
      </w:r>
      <w:r w:rsidR="008E7890">
        <w:rPr>
          <w:rFonts w:ascii="ＭＳ 明朝" w:eastAsia="ＭＳ 明朝" w:hAnsi="ＭＳ 明朝" w:cs="Meiryo UI" w:hint="eastAsia"/>
          <w:sz w:val="22"/>
        </w:rPr>
        <w:t>以下の(1)～(4)について、簡潔に記載</w:t>
      </w:r>
      <w:r w:rsidR="008E7890" w:rsidRPr="00F73BFC">
        <w:rPr>
          <w:rFonts w:ascii="ＭＳ 明朝" w:eastAsia="ＭＳ 明朝" w:hAnsi="ＭＳ 明朝" w:cs="Meiryo UI" w:hint="eastAsia"/>
          <w:sz w:val="22"/>
        </w:rPr>
        <w:t>してください。</w:t>
      </w:r>
    </w:p>
    <w:p w14:paraId="6DFAA102" w14:textId="4DC1F8D5" w:rsidR="00B0474A" w:rsidRPr="006B650D" w:rsidRDefault="006B650D" w:rsidP="006B650D">
      <w:pPr>
        <w:spacing w:line="0" w:lineRule="atLeast"/>
        <w:rPr>
          <w:rFonts w:ascii="ＭＳ ゴシック" w:eastAsia="ＭＳ ゴシック" w:hAnsi="ＭＳ ゴシック" w:cs="Meiryo UI"/>
          <w:sz w:val="24"/>
          <w:szCs w:val="24"/>
        </w:rPr>
      </w:pPr>
      <w:r w:rsidRPr="006B650D">
        <w:rPr>
          <w:rFonts w:ascii="ＭＳ ゴシック" w:eastAsia="ＭＳ ゴシック" w:hAnsi="ＭＳ ゴシック" w:cs="Meiryo UI" w:hint="eastAsia"/>
          <w:sz w:val="24"/>
          <w:szCs w:val="24"/>
        </w:rPr>
        <w:t>（１）</w:t>
      </w:r>
      <w:r w:rsidR="00F73BFC" w:rsidRPr="006B650D">
        <w:rPr>
          <w:rFonts w:ascii="ＭＳ ゴシック" w:eastAsia="ＭＳ ゴシック" w:hAnsi="ＭＳ ゴシック" w:cs="Meiryo UI" w:hint="eastAsia"/>
          <w:sz w:val="24"/>
          <w:szCs w:val="24"/>
        </w:rPr>
        <w:t>自</w:t>
      </w:r>
      <w:r w:rsidR="00B0474A" w:rsidRPr="006B650D">
        <w:rPr>
          <w:rFonts w:ascii="ＭＳ ゴシック" w:eastAsia="ＭＳ ゴシック" w:hAnsi="ＭＳ ゴシック" w:cs="Meiryo UI" w:hint="eastAsia"/>
          <w:sz w:val="24"/>
          <w:szCs w:val="24"/>
        </w:rPr>
        <w:t>社協が「目指す地域の姿」と社協の事業・活動の基本的な考え方（理念、基本方針等）</w:t>
      </w:r>
    </w:p>
    <w:tbl>
      <w:tblPr>
        <w:tblStyle w:val="ae"/>
        <w:tblW w:w="1048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85"/>
      </w:tblGrid>
      <w:tr w:rsidR="00B0474A" w:rsidRPr="00B3210A" w14:paraId="65AB528E" w14:textId="77777777" w:rsidTr="007115F8">
        <w:tc>
          <w:tcPr>
            <w:tcW w:w="10485" w:type="dxa"/>
          </w:tcPr>
          <w:p w14:paraId="42FFAD62" w14:textId="77777777" w:rsidR="00B0474A" w:rsidRPr="008E7890" w:rsidRDefault="00B0474A" w:rsidP="0082450E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2D496C" w:rsidRPr="00B3210A" w14:paraId="34684AD0" w14:textId="77777777" w:rsidTr="007115F8">
        <w:tc>
          <w:tcPr>
            <w:tcW w:w="10485" w:type="dxa"/>
          </w:tcPr>
          <w:p w14:paraId="1A867CA3" w14:textId="77777777" w:rsidR="002D496C" w:rsidRPr="008E7890" w:rsidRDefault="002D496C" w:rsidP="0082450E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2450E" w:rsidRPr="00B3210A" w14:paraId="388ADD84" w14:textId="77777777" w:rsidTr="007115F8">
        <w:tc>
          <w:tcPr>
            <w:tcW w:w="10485" w:type="dxa"/>
          </w:tcPr>
          <w:p w14:paraId="0A27EBB9" w14:textId="77777777" w:rsidR="0082450E" w:rsidRPr="008E7890" w:rsidRDefault="0082450E" w:rsidP="0082450E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B0474A" w:rsidRPr="00B3210A" w14:paraId="061193C8" w14:textId="77777777" w:rsidTr="007115F8">
        <w:tc>
          <w:tcPr>
            <w:tcW w:w="10485" w:type="dxa"/>
          </w:tcPr>
          <w:p w14:paraId="788AF623" w14:textId="01CEA645" w:rsidR="002D496C" w:rsidRPr="008E7890" w:rsidRDefault="002D496C" w:rsidP="0082450E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B0474A" w:rsidRPr="00B3210A" w14:paraId="374BA999" w14:textId="77777777" w:rsidTr="007115F8">
        <w:tc>
          <w:tcPr>
            <w:tcW w:w="10485" w:type="dxa"/>
          </w:tcPr>
          <w:p w14:paraId="6B5F04E5" w14:textId="77777777" w:rsidR="00B0474A" w:rsidRPr="008E7890" w:rsidRDefault="00B0474A" w:rsidP="0082450E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6CB61557" w14:textId="6CD462CA" w:rsidR="00B1186F" w:rsidRDefault="00B1186F" w:rsidP="00556BD2">
      <w:pPr>
        <w:spacing w:line="0" w:lineRule="atLeast"/>
        <w:rPr>
          <w:rFonts w:ascii="ＭＳ 明朝" w:eastAsia="ＭＳ 明朝" w:hAnsi="ＭＳ 明朝" w:cs="Meiryo UI"/>
          <w:sz w:val="22"/>
        </w:rPr>
      </w:pPr>
    </w:p>
    <w:p w14:paraId="54594E13" w14:textId="7A2B1F35" w:rsidR="002D496C" w:rsidRPr="006B650D" w:rsidRDefault="006B650D" w:rsidP="006B650D">
      <w:pPr>
        <w:spacing w:line="0" w:lineRule="atLeast"/>
        <w:rPr>
          <w:rFonts w:ascii="ＭＳ ゴシック" w:eastAsia="ＭＳ ゴシック" w:hAnsi="ＭＳ ゴシック" w:cs="Meiryo UI"/>
          <w:sz w:val="24"/>
          <w:szCs w:val="24"/>
        </w:rPr>
      </w:pPr>
      <w:r w:rsidRPr="006B650D">
        <w:rPr>
          <w:rFonts w:ascii="ＭＳ ゴシック" w:eastAsia="ＭＳ ゴシック" w:hAnsi="ＭＳ ゴシック" w:cs="Meiryo UI" w:hint="eastAsia"/>
          <w:sz w:val="24"/>
          <w:szCs w:val="24"/>
        </w:rPr>
        <w:t>（２）</w:t>
      </w:r>
      <w:r w:rsidR="002D496C" w:rsidRPr="006B650D">
        <w:rPr>
          <w:rFonts w:ascii="ＭＳ ゴシック" w:eastAsia="ＭＳ ゴシック" w:hAnsi="ＭＳ ゴシック" w:cs="Meiryo UI" w:hint="eastAsia"/>
          <w:sz w:val="24"/>
          <w:szCs w:val="24"/>
        </w:rPr>
        <w:t>地域生活課題に対応するために行っている事業・活動、及び当該事業・活動の成果（目標）として考えていること</w:t>
      </w:r>
    </w:p>
    <w:tbl>
      <w:tblPr>
        <w:tblStyle w:val="ae"/>
        <w:tblW w:w="1048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84"/>
      </w:tblGrid>
      <w:tr w:rsidR="002D496C" w:rsidRPr="00B3210A" w14:paraId="1F730D65" w14:textId="77777777" w:rsidTr="007115F8">
        <w:tc>
          <w:tcPr>
            <w:tcW w:w="10484" w:type="dxa"/>
          </w:tcPr>
          <w:p w14:paraId="01150BD1" w14:textId="77777777" w:rsidR="002D496C" w:rsidRPr="008E7890" w:rsidRDefault="002D496C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2D496C" w:rsidRPr="00B3210A" w14:paraId="0ED95493" w14:textId="77777777" w:rsidTr="007115F8">
        <w:tc>
          <w:tcPr>
            <w:tcW w:w="10484" w:type="dxa"/>
          </w:tcPr>
          <w:p w14:paraId="5C3F98E4" w14:textId="77777777" w:rsidR="002D496C" w:rsidRPr="008E7890" w:rsidRDefault="002D496C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2D496C" w:rsidRPr="00B3210A" w14:paraId="6E3DBB20" w14:textId="77777777" w:rsidTr="007115F8">
        <w:tc>
          <w:tcPr>
            <w:tcW w:w="10484" w:type="dxa"/>
          </w:tcPr>
          <w:p w14:paraId="1BD5A593" w14:textId="77777777" w:rsidR="002D496C" w:rsidRPr="008E7890" w:rsidRDefault="002D496C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2450E" w:rsidRPr="00B3210A" w14:paraId="06337E48" w14:textId="77777777" w:rsidTr="007115F8">
        <w:tc>
          <w:tcPr>
            <w:tcW w:w="10484" w:type="dxa"/>
          </w:tcPr>
          <w:p w14:paraId="1B361E42" w14:textId="77777777" w:rsidR="0082450E" w:rsidRPr="008E7890" w:rsidRDefault="0082450E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2D496C" w:rsidRPr="00B3210A" w14:paraId="36FDCA53" w14:textId="77777777" w:rsidTr="007115F8">
        <w:tc>
          <w:tcPr>
            <w:tcW w:w="10484" w:type="dxa"/>
          </w:tcPr>
          <w:p w14:paraId="51409E17" w14:textId="77777777" w:rsidR="002D496C" w:rsidRPr="008E7890" w:rsidRDefault="002D496C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41479031" w14:textId="77777777" w:rsidR="002D496C" w:rsidRDefault="002D496C" w:rsidP="002D496C">
      <w:pPr>
        <w:spacing w:line="0" w:lineRule="atLeast"/>
        <w:rPr>
          <w:rFonts w:ascii="ＭＳ 明朝" w:eastAsia="ＭＳ 明朝" w:hAnsi="ＭＳ 明朝" w:cs="Meiryo UI"/>
          <w:sz w:val="22"/>
        </w:rPr>
      </w:pPr>
    </w:p>
    <w:p w14:paraId="4F4D2831" w14:textId="64B89A2B" w:rsidR="002D496C" w:rsidRPr="006B650D" w:rsidRDefault="006B650D" w:rsidP="006B650D">
      <w:pPr>
        <w:spacing w:line="0" w:lineRule="atLeast"/>
        <w:rPr>
          <w:rFonts w:ascii="ＭＳ ゴシック" w:eastAsia="ＭＳ ゴシック" w:hAnsi="ＭＳ ゴシック" w:cs="Meiryo UI"/>
          <w:sz w:val="24"/>
          <w:szCs w:val="24"/>
        </w:rPr>
      </w:pPr>
      <w:r w:rsidRPr="006B650D">
        <w:rPr>
          <w:rFonts w:ascii="ＭＳ ゴシック" w:eastAsia="ＭＳ ゴシック" w:hAnsi="ＭＳ ゴシック" w:cs="Meiryo UI" w:hint="eastAsia"/>
          <w:sz w:val="24"/>
          <w:szCs w:val="24"/>
        </w:rPr>
        <w:t>（３）事業・活動や組織基盤の強化に関し課題として考えていること</w:t>
      </w:r>
    </w:p>
    <w:tbl>
      <w:tblPr>
        <w:tblStyle w:val="ae"/>
        <w:tblW w:w="10484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0484"/>
      </w:tblGrid>
      <w:tr w:rsidR="007115F8" w:rsidRPr="00B3210A" w14:paraId="15C12A59" w14:textId="77777777" w:rsidTr="006B650D">
        <w:trPr>
          <w:trHeight w:val="366"/>
        </w:trPr>
        <w:tc>
          <w:tcPr>
            <w:tcW w:w="10484" w:type="dxa"/>
            <w:tcBorders>
              <w:top w:val="single" w:sz="4" w:space="0" w:color="auto"/>
              <w:bottom w:val="nil"/>
            </w:tcBorders>
          </w:tcPr>
          <w:p w14:paraId="3D6305BB" w14:textId="70466AC3" w:rsidR="007115F8" w:rsidRPr="006B650D" w:rsidRDefault="006B650D" w:rsidP="006B650D">
            <w:pPr>
              <w:spacing w:line="0" w:lineRule="atLeast"/>
              <w:rPr>
                <w:rFonts w:ascii="ＭＳ 明朝" w:eastAsia="ＭＳ 明朝" w:hAnsi="ＭＳ 明朝" w:cs="Meiryo UI"/>
                <w:sz w:val="22"/>
              </w:rPr>
            </w:pPr>
            <w:r w:rsidRPr="001D71F4">
              <w:rPr>
                <w:rFonts w:ascii="ＭＳ ゴシック" w:eastAsia="ＭＳ ゴシック" w:hAnsi="ＭＳ ゴシック" w:cs="Meiryo UI" w:hint="eastAsia"/>
                <w:sz w:val="24"/>
                <w:szCs w:val="24"/>
              </w:rPr>
              <w:t>【</w:t>
            </w:r>
            <w:r w:rsidR="007115F8" w:rsidRPr="001D71F4">
              <w:rPr>
                <w:rFonts w:ascii="ＭＳ ゴシック" w:eastAsia="ＭＳ ゴシック" w:hAnsi="ＭＳ ゴシック" w:cs="Meiryo UI" w:hint="eastAsia"/>
                <w:sz w:val="24"/>
                <w:szCs w:val="24"/>
              </w:rPr>
              <w:t>事業・活動に関する課題</w:t>
            </w:r>
            <w:r w:rsidRPr="001D71F4">
              <w:rPr>
                <w:rFonts w:ascii="ＭＳ ゴシック" w:eastAsia="ＭＳ ゴシック" w:hAnsi="ＭＳ ゴシック" w:cs="Meiryo UI" w:hint="eastAsia"/>
                <w:sz w:val="24"/>
                <w:szCs w:val="24"/>
              </w:rPr>
              <w:t>】</w:t>
            </w:r>
          </w:p>
        </w:tc>
      </w:tr>
      <w:tr w:rsidR="007115F8" w:rsidRPr="00B3210A" w14:paraId="1F06DEE6" w14:textId="77777777" w:rsidTr="006B650D">
        <w:trPr>
          <w:trHeight w:val="363"/>
        </w:trPr>
        <w:tc>
          <w:tcPr>
            <w:tcW w:w="10484" w:type="dxa"/>
            <w:tcBorders>
              <w:top w:val="nil"/>
            </w:tcBorders>
          </w:tcPr>
          <w:p w14:paraId="35571F75" w14:textId="77777777" w:rsidR="007115F8" w:rsidRPr="008E7890" w:rsidRDefault="007115F8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7115F8" w:rsidRPr="00B3210A" w14:paraId="0CBD277E" w14:textId="77777777" w:rsidTr="007115F8">
        <w:trPr>
          <w:trHeight w:val="363"/>
        </w:trPr>
        <w:tc>
          <w:tcPr>
            <w:tcW w:w="10484" w:type="dxa"/>
          </w:tcPr>
          <w:p w14:paraId="3CE18805" w14:textId="77777777" w:rsidR="007115F8" w:rsidRPr="008E7890" w:rsidRDefault="007115F8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7115F8" w:rsidRPr="00B3210A" w14:paraId="421CF594" w14:textId="77777777" w:rsidTr="007115F8">
        <w:trPr>
          <w:trHeight w:val="363"/>
        </w:trPr>
        <w:tc>
          <w:tcPr>
            <w:tcW w:w="10484" w:type="dxa"/>
          </w:tcPr>
          <w:p w14:paraId="2A14C119" w14:textId="77777777" w:rsidR="007115F8" w:rsidRPr="008E7890" w:rsidRDefault="007115F8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7115F8" w:rsidRPr="00B3210A" w14:paraId="3DD86655" w14:textId="77777777" w:rsidTr="007115F8">
        <w:trPr>
          <w:trHeight w:val="363"/>
        </w:trPr>
        <w:tc>
          <w:tcPr>
            <w:tcW w:w="10484" w:type="dxa"/>
          </w:tcPr>
          <w:p w14:paraId="1D2AADF2" w14:textId="77777777" w:rsidR="007115F8" w:rsidRPr="008E7890" w:rsidRDefault="007115F8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7115F8" w:rsidRPr="00B3210A" w14:paraId="687D0092" w14:textId="77777777" w:rsidTr="007115F8">
        <w:trPr>
          <w:trHeight w:val="363"/>
        </w:trPr>
        <w:tc>
          <w:tcPr>
            <w:tcW w:w="10484" w:type="dxa"/>
          </w:tcPr>
          <w:p w14:paraId="46D4DC8E" w14:textId="77777777" w:rsidR="007115F8" w:rsidRPr="008E7890" w:rsidRDefault="007115F8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00F1AF5E" w14:textId="77777777" w:rsidR="00A918E0" w:rsidRPr="008E7890" w:rsidRDefault="00A918E0" w:rsidP="00633E15">
      <w:pPr>
        <w:rPr>
          <w:rFonts w:ascii="ＭＳ 明朝" w:eastAsia="ＭＳ 明朝" w:hAnsi="ＭＳ 明朝"/>
          <w:sz w:val="24"/>
        </w:rPr>
      </w:pPr>
    </w:p>
    <w:tbl>
      <w:tblPr>
        <w:tblStyle w:val="ae"/>
        <w:tblW w:w="10484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0484"/>
      </w:tblGrid>
      <w:tr w:rsidR="007115F8" w:rsidRPr="006B650D" w14:paraId="29693FDD" w14:textId="77777777" w:rsidTr="001D71F4">
        <w:trPr>
          <w:trHeight w:val="366"/>
        </w:trPr>
        <w:tc>
          <w:tcPr>
            <w:tcW w:w="10484" w:type="dxa"/>
          </w:tcPr>
          <w:p w14:paraId="3ACEC506" w14:textId="45C117FF" w:rsidR="007115F8" w:rsidRPr="006B650D" w:rsidRDefault="006B650D" w:rsidP="006B650D">
            <w:pPr>
              <w:spacing w:line="0" w:lineRule="atLeast"/>
              <w:rPr>
                <w:rFonts w:ascii="ＭＳ 明朝" w:eastAsia="ＭＳ 明朝" w:hAnsi="ＭＳ 明朝" w:cs="Meiryo UI"/>
                <w:sz w:val="22"/>
              </w:rPr>
            </w:pPr>
            <w:r w:rsidRPr="001D71F4">
              <w:rPr>
                <w:rFonts w:ascii="ＭＳ ゴシック" w:eastAsia="ＭＳ ゴシック" w:hAnsi="ＭＳ ゴシック" w:cs="Meiryo UI" w:hint="eastAsia"/>
                <w:sz w:val="24"/>
                <w:szCs w:val="24"/>
              </w:rPr>
              <w:lastRenderedPageBreak/>
              <w:t>【</w:t>
            </w:r>
            <w:r w:rsidR="007115F8" w:rsidRPr="001D71F4">
              <w:rPr>
                <w:rFonts w:ascii="ＭＳ ゴシック" w:eastAsia="ＭＳ ゴシック" w:hAnsi="ＭＳ ゴシック" w:cs="Meiryo UI" w:hint="eastAsia"/>
                <w:sz w:val="24"/>
                <w:szCs w:val="24"/>
              </w:rPr>
              <w:t>組織基盤の強化に関する課題</w:t>
            </w:r>
            <w:r w:rsidRPr="001D71F4">
              <w:rPr>
                <w:rFonts w:ascii="ＭＳ ゴシック" w:eastAsia="ＭＳ ゴシック" w:hAnsi="ＭＳ ゴシック" w:cs="Meiryo UI" w:hint="eastAsia"/>
                <w:sz w:val="24"/>
                <w:szCs w:val="24"/>
              </w:rPr>
              <w:t>】</w:t>
            </w:r>
          </w:p>
        </w:tc>
      </w:tr>
      <w:tr w:rsidR="007115F8" w:rsidRPr="00B3210A" w14:paraId="011421D8" w14:textId="77777777" w:rsidTr="001D71F4">
        <w:trPr>
          <w:trHeight w:val="363"/>
        </w:trPr>
        <w:tc>
          <w:tcPr>
            <w:tcW w:w="10484" w:type="dxa"/>
          </w:tcPr>
          <w:p w14:paraId="45C3BC1B" w14:textId="77777777" w:rsidR="007115F8" w:rsidRPr="008E7890" w:rsidRDefault="007115F8" w:rsidP="00823B60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7115F8" w:rsidRPr="00B3210A" w14:paraId="7C27CF47" w14:textId="77777777" w:rsidTr="001D71F4">
        <w:trPr>
          <w:trHeight w:val="363"/>
        </w:trPr>
        <w:tc>
          <w:tcPr>
            <w:tcW w:w="10484" w:type="dxa"/>
          </w:tcPr>
          <w:p w14:paraId="7C62FA43" w14:textId="77777777" w:rsidR="007115F8" w:rsidRPr="008E7890" w:rsidRDefault="007115F8" w:rsidP="00823B60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7115F8" w:rsidRPr="00B3210A" w14:paraId="44B3CA86" w14:textId="77777777" w:rsidTr="001D71F4">
        <w:trPr>
          <w:trHeight w:val="363"/>
        </w:trPr>
        <w:tc>
          <w:tcPr>
            <w:tcW w:w="10484" w:type="dxa"/>
          </w:tcPr>
          <w:p w14:paraId="1E47D49A" w14:textId="77777777" w:rsidR="007115F8" w:rsidRPr="008E7890" w:rsidRDefault="007115F8" w:rsidP="00823B60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7115F8" w:rsidRPr="00B3210A" w14:paraId="3A7509FC" w14:textId="77777777" w:rsidTr="001D71F4">
        <w:trPr>
          <w:trHeight w:val="363"/>
        </w:trPr>
        <w:tc>
          <w:tcPr>
            <w:tcW w:w="10484" w:type="dxa"/>
          </w:tcPr>
          <w:p w14:paraId="406D4175" w14:textId="77777777" w:rsidR="007115F8" w:rsidRPr="008E7890" w:rsidRDefault="007115F8" w:rsidP="00823B60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7115F8" w:rsidRPr="00B3210A" w14:paraId="01EBBD72" w14:textId="77777777" w:rsidTr="001D71F4">
        <w:trPr>
          <w:trHeight w:val="363"/>
        </w:trPr>
        <w:tc>
          <w:tcPr>
            <w:tcW w:w="10484" w:type="dxa"/>
          </w:tcPr>
          <w:p w14:paraId="370CD247" w14:textId="77777777" w:rsidR="007115F8" w:rsidRPr="008E7890" w:rsidRDefault="007115F8" w:rsidP="00823B60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2BB5059D" w14:textId="2B133C5F" w:rsidR="002D496C" w:rsidRDefault="006B650D" w:rsidP="00193EAC">
      <w:pPr>
        <w:spacing w:line="0" w:lineRule="atLeast"/>
        <w:ind w:leftChars="100" w:left="351" w:hangingChars="64" w:hanging="141"/>
        <w:rPr>
          <w:rFonts w:ascii="ＭＳ 明朝" w:eastAsia="ＭＳ 明朝" w:hAnsi="ＭＳ 明朝" w:cs="Meiryo UI"/>
          <w:sz w:val="22"/>
        </w:rPr>
      </w:pPr>
      <w:r>
        <w:rPr>
          <w:rFonts w:ascii="ＭＳ 明朝" w:eastAsia="ＭＳ 明朝" w:hAnsi="ＭＳ 明朝" w:cs="Meiryo UI" w:hint="eastAsia"/>
          <w:sz w:val="22"/>
        </w:rPr>
        <w:t>※</w:t>
      </w:r>
      <w:r w:rsidR="00E9344C" w:rsidRPr="00E9344C">
        <w:rPr>
          <w:rFonts w:ascii="ＭＳ 明朝" w:eastAsia="ＭＳ 明朝" w:hAnsi="ＭＳ 明朝" w:cs="Meiryo UI" w:hint="eastAsia"/>
          <w:sz w:val="22"/>
        </w:rPr>
        <w:t>事業</w:t>
      </w:r>
      <w:r w:rsidR="00E9344C">
        <w:rPr>
          <w:rFonts w:ascii="ＭＳ 明朝" w:eastAsia="ＭＳ 明朝" w:hAnsi="ＭＳ 明朝" w:cs="Meiryo UI" w:hint="eastAsia"/>
          <w:sz w:val="22"/>
        </w:rPr>
        <w:t>・</w:t>
      </w:r>
      <w:r w:rsidR="00E9344C" w:rsidRPr="00E9344C">
        <w:rPr>
          <w:rFonts w:ascii="ＭＳ 明朝" w:eastAsia="ＭＳ 明朝" w:hAnsi="ＭＳ 明朝" w:cs="Meiryo UI" w:hint="eastAsia"/>
          <w:sz w:val="22"/>
        </w:rPr>
        <w:t>活動</w:t>
      </w:r>
      <w:r w:rsidR="00E9344C">
        <w:rPr>
          <w:rFonts w:ascii="ＭＳ 明朝" w:eastAsia="ＭＳ 明朝" w:hAnsi="ＭＳ 明朝" w:cs="Meiryo UI" w:hint="eastAsia"/>
          <w:sz w:val="22"/>
        </w:rPr>
        <w:t>や</w:t>
      </w:r>
      <w:r w:rsidR="00E9344C" w:rsidRPr="00E9344C">
        <w:rPr>
          <w:rFonts w:ascii="ＭＳ 明朝" w:eastAsia="ＭＳ 明朝" w:hAnsi="ＭＳ 明朝" w:cs="Meiryo UI"/>
          <w:sz w:val="22"/>
        </w:rPr>
        <w:t>組織基盤の強化に関する課題</w:t>
      </w:r>
      <w:r w:rsidR="00E9344C">
        <w:rPr>
          <w:rFonts w:ascii="ＭＳ 明朝" w:eastAsia="ＭＳ 明朝" w:hAnsi="ＭＳ 明朝" w:cs="Meiryo UI" w:hint="eastAsia"/>
          <w:sz w:val="22"/>
        </w:rPr>
        <w:t>の分析には『市区町村社協経営指針に基づくチェックリスト』が利用できます。また、財務分析には、『市区町村社協中期経営計画策定の手引き』の「社会福祉協議会財務分析計</w:t>
      </w:r>
      <w:r w:rsidR="0082450E">
        <w:rPr>
          <w:rFonts w:ascii="ＭＳ 明朝" w:eastAsia="ＭＳ 明朝" w:hAnsi="ＭＳ 明朝" w:cs="Meiryo UI" w:hint="eastAsia"/>
          <w:sz w:val="22"/>
        </w:rPr>
        <w:t>算</w:t>
      </w:r>
      <w:r w:rsidR="00E9344C">
        <w:rPr>
          <w:rFonts w:ascii="ＭＳ 明朝" w:eastAsia="ＭＳ 明朝" w:hAnsi="ＭＳ 明朝" w:cs="Meiryo UI" w:hint="eastAsia"/>
          <w:sz w:val="22"/>
        </w:rPr>
        <w:t>シート（簡易版）」をご活用いただけます。</w:t>
      </w:r>
      <w:r w:rsidR="00193EAC">
        <w:rPr>
          <w:rFonts w:ascii="ＭＳ 明朝" w:eastAsia="ＭＳ 明朝" w:hAnsi="ＭＳ 明朝" w:cs="Meiryo UI" w:hint="eastAsia"/>
          <w:sz w:val="22"/>
        </w:rPr>
        <w:t xml:space="preserve">　　</w:t>
      </w:r>
      <w:r w:rsidRPr="006B650D">
        <w:rPr>
          <w:rFonts w:ascii="ＭＳ 明朝" w:eastAsia="ＭＳ 明朝" w:hAnsi="ＭＳ 明朝" w:cs="Meiryo UI"/>
          <w:sz w:val="22"/>
        </w:rPr>
        <w:t>https://onl.sc/kHuBAKv</w:t>
      </w:r>
    </w:p>
    <w:p w14:paraId="04E266DE" w14:textId="77777777" w:rsidR="006B650D" w:rsidRDefault="006B650D" w:rsidP="002D496C">
      <w:pPr>
        <w:rPr>
          <w:rFonts w:ascii="ＭＳ ゴシック" w:eastAsia="ＭＳ ゴシック" w:hAnsi="ＭＳ ゴシック"/>
          <w:b/>
          <w:sz w:val="24"/>
          <w:szCs w:val="24"/>
        </w:rPr>
      </w:pPr>
    </w:p>
    <w:p w14:paraId="06898FF7" w14:textId="1748D341" w:rsidR="002D496C" w:rsidRPr="001D71F4" w:rsidRDefault="006B650D" w:rsidP="001D71F4">
      <w:pPr>
        <w:spacing w:line="0" w:lineRule="atLeast"/>
        <w:rPr>
          <w:rFonts w:ascii="ＭＳ ゴシック" w:eastAsia="ＭＳ ゴシック" w:hAnsi="ＭＳ ゴシック" w:cs="Meiryo UI"/>
          <w:sz w:val="24"/>
          <w:szCs w:val="24"/>
        </w:rPr>
      </w:pPr>
      <w:r w:rsidRPr="001D71F4">
        <w:rPr>
          <w:rFonts w:ascii="ＭＳ ゴシック" w:eastAsia="ＭＳ ゴシック" w:hAnsi="ＭＳ ゴシック" w:cs="Meiryo UI" w:hint="eastAsia"/>
          <w:sz w:val="24"/>
          <w:szCs w:val="24"/>
        </w:rPr>
        <w:t>（４）</w:t>
      </w:r>
      <w:r w:rsidR="008E7890" w:rsidRPr="008E7890">
        <w:rPr>
          <w:rFonts w:ascii="ＭＳ ゴシック" w:eastAsia="ＭＳ ゴシック" w:hAnsi="ＭＳ ゴシック" w:cs="Meiryo UI" w:hint="eastAsia"/>
          <w:sz w:val="24"/>
          <w:szCs w:val="24"/>
        </w:rPr>
        <w:t>社協組織（部門）の環境特性</w:t>
      </w:r>
    </w:p>
    <w:p w14:paraId="17F05B5E" w14:textId="08A94158" w:rsidR="0082450E" w:rsidRDefault="0082450E" w:rsidP="00666D25">
      <w:pPr>
        <w:spacing w:line="0" w:lineRule="atLeast"/>
        <w:ind w:firstLineChars="100" w:firstLine="220"/>
        <w:rPr>
          <w:rFonts w:ascii="ＭＳ 明朝" w:eastAsia="ＭＳ 明朝" w:hAnsi="ＭＳ 明朝" w:cs="Meiryo UI"/>
          <w:sz w:val="22"/>
        </w:rPr>
      </w:pPr>
      <w:r w:rsidRPr="0082450E">
        <w:rPr>
          <w:rFonts w:ascii="ＭＳ 明朝" w:eastAsia="ＭＳ 明朝" w:hAnsi="ＭＳ 明朝" w:cs="Meiryo UI" w:hint="eastAsia"/>
          <w:sz w:val="22"/>
        </w:rPr>
        <w:t>あなたの所属する社協組織（部門）の環境特性について、次の３分野に分けて分析してください。</w:t>
      </w:r>
    </w:p>
    <w:p w14:paraId="603C7D4C" w14:textId="77777777" w:rsidR="001D71F4" w:rsidRDefault="001D71F4" w:rsidP="00666D25">
      <w:pPr>
        <w:spacing w:line="0" w:lineRule="atLeast"/>
        <w:ind w:firstLineChars="100" w:firstLine="220"/>
        <w:rPr>
          <w:rFonts w:ascii="ＭＳ 明朝" w:eastAsia="ＭＳ 明朝" w:hAnsi="ＭＳ 明朝" w:cs="Meiryo UI"/>
          <w:sz w:val="22"/>
        </w:rPr>
      </w:pPr>
    </w:p>
    <w:p w14:paraId="7AEDDBFE" w14:textId="53D8B658" w:rsidR="0082450E" w:rsidRPr="001D71F4" w:rsidRDefault="006B650D" w:rsidP="001D71F4">
      <w:pPr>
        <w:spacing w:line="0" w:lineRule="atLeast"/>
        <w:ind w:firstLineChars="100" w:firstLine="220"/>
        <w:rPr>
          <w:rFonts w:ascii="ＭＳ ゴシック" w:eastAsia="ＭＳ ゴシック" w:hAnsi="ＭＳ ゴシック" w:cs="Meiryo UI"/>
          <w:sz w:val="22"/>
        </w:rPr>
      </w:pPr>
      <w:r w:rsidRPr="001D71F4">
        <w:rPr>
          <w:rFonts w:ascii="ＭＳ ゴシック" w:eastAsia="ＭＳ ゴシック" w:hAnsi="ＭＳ ゴシック" w:cs="Meiryo UI" w:hint="eastAsia"/>
          <w:sz w:val="22"/>
        </w:rPr>
        <w:t>①</w:t>
      </w:r>
      <w:r w:rsidR="0082450E" w:rsidRPr="001D71F4">
        <w:rPr>
          <w:rFonts w:ascii="ＭＳ ゴシック" w:eastAsia="ＭＳ ゴシック" w:hAnsi="ＭＳ ゴシック" w:cs="Meiryo UI" w:hint="eastAsia"/>
          <w:sz w:val="22"/>
        </w:rPr>
        <w:t>社協を取り巻く外部環境特性</w:t>
      </w:r>
    </w:p>
    <w:p w14:paraId="121D9DFB" w14:textId="77777777" w:rsidR="0082450E" w:rsidRPr="00D8399E" w:rsidRDefault="0082450E" w:rsidP="001D71F4">
      <w:pPr>
        <w:wordWrap w:val="0"/>
        <w:spacing w:line="0" w:lineRule="atLeast"/>
        <w:ind w:leftChars="167" w:left="351" w:firstLineChars="65" w:firstLine="143"/>
        <w:jc w:val="left"/>
        <w:rPr>
          <w:rFonts w:ascii="ＭＳ Ｐ明朝" w:eastAsia="ＭＳ Ｐ明朝" w:hAnsi="ＭＳ Ｐ明朝" w:cs="Meiryo UI"/>
          <w:sz w:val="22"/>
        </w:rPr>
      </w:pPr>
      <w:r w:rsidRPr="00D8399E">
        <w:rPr>
          <w:rFonts w:ascii="ＭＳ Ｐ明朝" w:eastAsia="ＭＳ Ｐ明朝" w:hAnsi="ＭＳ Ｐ明朝" w:cs="Meiryo UI" w:hint="eastAsia"/>
          <w:sz w:val="22"/>
        </w:rPr>
        <w:t>制度や行政施策の動向、地域社会の動き、ニーズの変化、事業の競合、サービス利用者の動向等について、自組織にとってどのようなチャンス（機会）や脅威があるか</w:t>
      </w:r>
    </w:p>
    <w:tbl>
      <w:tblPr>
        <w:tblStyle w:val="ae"/>
        <w:tblW w:w="10205" w:type="dxa"/>
        <w:tblInd w:w="279" w:type="dxa"/>
        <w:tblLook w:val="04A0" w:firstRow="1" w:lastRow="0" w:firstColumn="1" w:lastColumn="0" w:noHBand="0" w:noVBand="1"/>
      </w:tblPr>
      <w:tblGrid>
        <w:gridCol w:w="2835"/>
        <w:gridCol w:w="7370"/>
      </w:tblGrid>
      <w:tr w:rsidR="0082450E" w:rsidRPr="001D71F4" w14:paraId="2B36CED2" w14:textId="77777777" w:rsidTr="007115F8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25FA8" w14:textId="50EDEDB6" w:rsidR="0082450E" w:rsidRPr="001D71F4" w:rsidRDefault="0082450E" w:rsidP="001D71F4">
            <w:pPr>
              <w:spacing w:line="0" w:lineRule="atLeast"/>
              <w:ind w:firstLineChars="100" w:firstLine="220"/>
              <w:jc w:val="center"/>
              <w:rPr>
                <w:rFonts w:ascii="ＭＳ ゴシック" w:eastAsia="ＭＳ ゴシック" w:hAnsi="ＭＳ ゴシック" w:cs="Meiryo UI"/>
                <w:sz w:val="22"/>
              </w:rPr>
            </w:pPr>
            <w:r w:rsidRPr="001D71F4">
              <w:rPr>
                <w:rFonts w:ascii="ＭＳ ゴシック" w:eastAsia="ＭＳ ゴシック" w:hAnsi="ＭＳ ゴシック" w:cs="Meiryo UI" w:hint="eastAsia"/>
                <w:sz w:val="22"/>
              </w:rPr>
              <w:t>項　目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C6FB9" w14:textId="77777777" w:rsidR="0082450E" w:rsidRPr="001D71F4" w:rsidRDefault="0082450E" w:rsidP="001D71F4">
            <w:pPr>
              <w:spacing w:line="0" w:lineRule="atLeast"/>
              <w:ind w:firstLineChars="100" w:firstLine="220"/>
              <w:jc w:val="center"/>
              <w:rPr>
                <w:rFonts w:ascii="ＭＳ ゴシック" w:eastAsia="ＭＳ ゴシック" w:hAnsi="ＭＳ ゴシック" w:cs="Meiryo UI"/>
                <w:sz w:val="22"/>
              </w:rPr>
            </w:pPr>
            <w:r w:rsidRPr="001D71F4">
              <w:rPr>
                <w:rFonts w:ascii="ＭＳ ゴシック" w:eastAsia="ＭＳ ゴシック" w:hAnsi="ＭＳ ゴシック" w:cs="Meiryo UI" w:hint="eastAsia"/>
                <w:sz w:val="22"/>
              </w:rPr>
              <w:t>機会及び脅威（～がある、～がない　等）</w:t>
            </w:r>
          </w:p>
        </w:tc>
      </w:tr>
      <w:tr w:rsidR="0082450E" w:rsidRPr="0082450E" w14:paraId="3F73FB0D" w14:textId="77777777" w:rsidTr="007115F8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A9141F" w14:textId="77777777" w:rsidR="0082450E" w:rsidRPr="008E7890" w:rsidRDefault="0082450E" w:rsidP="0082450E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75CE31" w14:textId="77777777" w:rsidR="0082450E" w:rsidRPr="008E7890" w:rsidRDefault="0082450E" w:rsidP="0082450E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2450E" w:rsidRPr="0082450E" w14:paraId="0B80DFBE" w14:textId="77777777" w:rsidTr="007115F8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305FA" w14:textId="77777777" w:rsidR="0082450E" w:rsidRPr="008E7890" w:rsidRDefault="0082450E" w:rsidP="0082450E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92302" w14:textId="77777777" w:rsidR="0082450E" w:rsidRPr="008E7890" w:rsidRDefault="0082450E" w:rsidP="0082450E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1D71F4" w:rsidRPr="0082450E" w14:paraId="66A39C57" w14:textId="77777777" w:rsidTr="007115F8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31E3B" w14:textId="77777777" w:rsidR="001D71F4" w:rsidRPr="008E7890" w:rsidRDefault="001D71F4" w:rsidP="0082450E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BB1E0" w14:textId="77777777" w:rsidR="001D71F4" w:rsidRPr="008E7890" w:rsidRDefault="001D71F4" w:rsidP="0082450E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2450E" w:rsidRPr="0082450E" w14:paraId="06F2ED51" w14:textId="77777777" w:rsidTr="007115F8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43198" w14:textId="77777777" w:rsidR="0082450E" w:rsidRPr="008E7890" w:rsidRDefault="0082450E" w:rsidP="0082450E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F8F8E" w14:textId="77777777" w:rsidR="0082450E" w:rsidRPr="008E7890" w:rsidRDefault="0082450E" w:rsidP="0082450E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2450E" w:rsidRPr="0082450E" w14:paraId="191D3FE3" w14:textId="77777777" w:rsidTr="007115F8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6EEC7" w14:textId="77777777" w:rsidR="0082450E" w:rsidRPr="008E7890" w:rsidRDefault="0082450E" w:rsidP="0082450E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32488" w14:textId="77777777" w:rsidR="0082450E" w:rsidRPr="008E7890" w:rsidRDefault="0082450E" w:rsidP="0082450E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2450E" w:rsidRPr="0082450E" w14:paraId="5A79C643" w14:textId="77777777" w:rsidTr="007115F8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8B013" w14:textId="77777777" w:rsidR="0082450E" w:rsidRPr="008E7890" w:rsidRDefault="0082450E" w:rsidP="0082450E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77CC1" w14:textId="77777777" w:rsidR="0082450E" w:rsidRPr="008E7890" w:rsidRDefault="0082450E" w:rsidP="0082450E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7C95158A" w14:textId="77777777" w:rsidR="001D71F4" w:rsidRDefault="001D71F4" w:rsidP="001D71F4">
      <w:pPr>
        <w:spacing w:line="0" w:lineRule="atLeast"/>
        <w:ind w:firstLineChars="100" w:firstLine="220"/>
        <w:rPr>
          <w:rFonts w:ascii="ＭＳ ゴシック" w:eastAsia="ＭＳ ゴシック" w:hAnsi="ＭＳ ゴシック" w:cs="Meiryo UI"/>
          <w:sz w:val="22"/>
        </w:rPr>
      </w:pPr>
    </w:p>
    <w:p w14:paraId="059F0283" w14:textId="1CA4E294" w:rsidR="0082450E" w:rsidRPr="001D71F4" w:rsidRDefault="001D71F4" w:rsidP="001D71F4">
      <w:pPr>
        <w:spacing w:line="0" w:lineRule="atLeast"/>
        <w:ind w:firstLineChars="100" w:firstLine="220"/>
        <w:rPr>
          <w:rFonts w:ascii="ＭＳ ゴシック" w:eastAsia="ＭＳ ゴシック" w:hAnsi="ＭＳ ゴシック" w:cs="Meiryo UI"/>
          <w:sz w:val="22"/>
        </w:rPr>
      </w:pPr>
      <w:r>
        <w:rPr>
          <w:rFonts w:ascii="ＭＳ ゴシック" w:eastAsia="ＭＳ ゴシック" w:hAnsi="ＭＳ ゴシック" w:cs="Meiryo UI" w:hint="eastAsia"/>
          <w:sz w:val="22"/>
        </w:rPr>
        <w:t>②</w:t>
      </w:r>
      <w:r w:rsidR="0082450E" w:rsidRPr="001D71F4">
        <w:rPr>
          <w:rFonts w:ascii="ＭＳ ゴシック" w:eastAsia="ＭＳ ゴシック" w:hAnsi="ＭＳ ゴシック" w:cs="Meiryo UI" w:hint="eastAsia"/>
          <w:sz w:val="22"/>
        </w:rPr>
        <w:t>組織の内部環境特性①（社協組織全体）</w:t>
      </w:r>
    </w:p>
    <w:p w14:paraId="403015BC" w14:textId="71A9AB6B" w:rsidR="0082450E" w:rsidRPr="00666D25" w:rsidRDefault="0082450E" w:rsidP="001D71F4">
      <w:pPr>
        <w:wordWrap w:val="0"/>
        <w:spacing w:line="0" w:lineRule="atLeast"/>
        <w:ind w:leftChars="167" w:left="351" w:firstLineChars="65" w:firstLine="143"/>
        <w:jc w:val="left"/>
        <w:rPr>
          <w:rFonts w:ascii="ＭＳ Ｐ明朝" w:eastAsia="ＭＳ Ｐ明朝" w:hAnsi="ＭＳ Ｐ明朝" w:cs="Meiryo UI"/>
          <w:sz w:val="22"/>
        </w:rPr>
      </w:pPr>
      <w:r w:rsidRPr="00666D25">
        <w:rPr>
          <w:rFonts w:ascii="ＭＳ Ｐ明朝" w:eastAsia="ＭＳ Ｐ明朝" w:hAnsi="ＭＳ Ｐ明朝" w:cs="Meiryo UI" w:hint="eastAsia"/>
          <w:sz w:val="22"/>
        </w:rPr>
        <w:t>組織の仕組みや構造、ガバナンス、人事制度、組織風土、他部門の状況、部門間の連携体制等について、どのような強み・弱みがあるか</w:t>
      </w:r>
      <w:bookmarkStart w:id="0" w:name="_Hlk148366396"/>
    </w:p>
    <w:tbl>
      <w:tblPr>
        <w:tblStyle w:val="ae"/>
        <w:tblW w:w="10205" w:type="dxa"/>
        <w:tblInd w:w="279" w:type="dxa"/>
        <w:tblLook w:val="04A0" w:firstRow="1" w:lastRow="0" w:firstColumn="1" w:lastColumn="0" w:noHBand="0" w:noVBand="1"/>
      </w:tblPr>
      <w:tblGrid>
        <w:gridCol w:w="2835"/>
        <w:gridCol w:w="7370"/>
      </w:tblGrid>
      <w:tr w:rsidR="0082450E" w:rsidRPr="001D71F4" w14:paraId="58F39EF7" w14:textId="77777777" w:rsidTr="007115F8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6770C" w14:textId="52C549E4" w:rsidR="0082450E" w:rsidRPr="001D71F4" w:rsidRDefault="0082450E" w:rsidP="001D71F4">
            <w:pPr>
              <w:spacing w:line="0" w:lineRule="atLeast"/>
              <w:ind w:firstLineChars="100" w:firstLine="220"/>
              <w:jc w:val="center"/>
              <w:rPr>
                <w:rFonts w:ascii="ＭＳ ゴシック" w:eastAsia="ＭＳ ゴシック" w:hAnsi="ＭＳ ゴシック" w:cs="Meiryo UI"/>
                <w:sz w:val="22"/>
              </w:rPr>
            </w:pPr>
            <w:r w:rsidRPr="001D71F4">
              <w:rPr>
                <w:rFonts w:ascii="ＭＳ ゴシック" w:eastAsia="ＭＳ ゴシック" w:hAnsi="ＭＳ ゴシック" w:cs="Meiryo UI" w:hint="eastAsia"/>
                <w:sz w:val="22"/>
              </w:rPr>
              <w:t>項　目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1DA61" w14:textId="77777777" w:rsidR="0082450E" w:rsidRPr="001D71F4" w:rsidRDefault="0082450E" w:rsidP="001D71F4">
            <w:pPr>
              <w:spacing w:line="0" w:lineRule="atLeast"/>
              <w:ind w:firstLineChars="100" w:firstLine="220"/>
              <w:jc w:val="center"/>
              <w:rPr>
                <w:rFonts w:ascii="ＭＳ ゴシック" w:eastAsia="ＭＳ ゴシック" w:hAnsi="ＭＳ ゴシック" w:cs="Meiryo UI"/>
                <w:sz w:val="22"/>
              </w:rPr>
            </w:pPr>
            <w:r w:rsidRPr="001D71F4">
              <w:rPr>
                <w:rFonts w:ascii="ＭＳ ゴシック" w:eastAsia="ＭＳ ゴシック" w:hAnsi="ＭＳ ゴシック" w:cs="Meiryo UI" w:hint="eastAsia"/>
                <w:sz w:val="22"/>
              </w:rPr>
              <w:t>機会及び脅威（～がある、～がない　等）</w:t>
            </w:r>
          </w:p>
        </w:tc>
      </w:tr>
      <w:tr w:rsidR="0082450E" w:rsidRPr="0082450E" w14:paraId="623C1FC1" w14:textId="77777777" w:rsidTr="007115F8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2660DF" w14:textId="77777777" w:rsidR="0082450E" w:rsidRPr="008E7890" w:rsidRDefault="0082450E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5EF724" w14:textId="77777777" w:rsidR="0082450E" w:rsidRPr="008E7890" w:rsidRDefault="0082450E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2450E" w:rsidRPr="0082450E" w14:paraId="1ED3EB97" w14:textId="77777777" w:rsidTr="007115F8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B1CBC" w14:textId="77777777" w:rsidR="0082450E" w:rsidRPr="008E7890" w:rsidRDefault="0082450E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A282B" w14:textId="77777777" w:rsidR="0082450E" w:rsidRPr="008E7890" w:rsidRDefault="0082450E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1D71F4" w:rsidRPr="0082450E" w14:paraId="15FEAABB" w14:textId="77777777" w:rsidTr="007115F8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B413E" w14:textId="77777777" w:rsidR="001D71F4" w:rsidRPr="008E7890" w:rsidRDefault="001D71F4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2DF55" w14:textId="77777777" w:rsidR="001D71F4" w:rsidRPr="008E7890" w:rsidRDefault="001D71F4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2450E" w:rsidRPr="0082450E" w14:paraId="65C36E32" w14:textId="77777777" w:rsidTr="007115F8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1BDE5" w14:textId="77777777" w:rsidR="0082450E" w:rsidRPr="008E7890" w:rsidRDefault="0082450E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EE351" w14:textId="77777777" w:rsidR="0082450E" w:rsidRPr="008E7890" w:rsidRDefault="0082450E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2450E" w:rsidRPr="0082450E" w14:paraId="7EBA4080" w14:textId="77777777" w:rsidTr="007115F8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750DA" w14:textId="77777777" w:rsidR="0082450E" w:rsidRPr="008E7890" w:rsidRDefault="0082450E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5891F" w14:textId="77777777" w:rsidR="0082450E" w:rsidRPr="008E7890" w:rsidRDefault="0082450E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2450E" w:rsidRPr="0082450E" w14:paraId="1029961F" w14:textId="77777777" w:rsidTr="007115F8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7153" w14:textId="77777777" w:rsidR="0082450E" w:rsidRPr="008E7890" w:rsidRDefault="0082450E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5CAF" w14:textId="77777777" w:rsidR="0082450E" w:rsidRPr="008E7890" w:rsidRDefault="0082450E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bookmarkEnd w:id="0"/>
    </w:tbl>
    <w:p w14:paraId="3C3014D3" w14:textId="77777777" w:rsidR="0082450E" w:rsidRDefault="0082450E" w:rsidP="0082450E">
      <w:pPr>
        <w:wordWrap w:val="0"/>
        <w:spacing w:line="0" w:lineRule="atLeast"/>
        <w:jc w:val="left"/>
        <w:rPr>
          <w:rFonts w:ascii="Meiryo UI" w:eastAsia="Meiryo UI" w:hAnsi="Meiryo UI" w:cs="Meiryo UI"/>
          <w:b/>
          <w:sz w:val="24"/>
        </w:rPr>
      </w:pPr>
    </w:p>
    <w:p w14:paraId="2B1D6AEE" w14:textId="53F46F90" w:rsidR="001D71F4" w:rsidRPr="001D71F4" w:rsidRDefault="001D71F4" w:rsidP="001D71F4">
      <w:pPr>
        <w:spacing w:line="0" w:lineRule="atLeast"/>
        <w:ind w:firstLineChars="100" w:firstLine="220"/>
        <w:rPr>
          <w:rFonts w:ascii="ＭＳ ゴシック" w:eastAsia="ＭＳ ゴシック" w:hAnsi="ＭＳ ゴシック" w:cs="Meiryo UI"/>
          <w:sz w:val="22"/>
        </w:rPr>
      </w:pPr>
      <w:r>
        <w:rPr>
          <w:rFonts w:ascii="ＭＳ ゴシック" w:eastAsia="ＭＳ ゴシック" w:hAnsi="ＭＳ ゴシック" w:cs="Meiryo UI" w:hint="eastAsia"/>
          <w:sz w:val="22"/>
        </w:rPr>
        <w:t>③</w:t>
      </w:r>
      <w:r w:rsidRPr="001D71F4">
        <w:rPr>
          <w:rFonts w:ascii="ＭＳ ゴシック" w:eastAsia="ＭＳ ゴシック" w:hAnsi="ＭＳ ゴシック" w:cs="Meiryo UI" w:hint="eastAsia"/>
          <w:sz w:val="22"/>
        </w:rPr>
        <w:t>組織の内部環境特性</w:t>
      </w:r>
      <w:r>
        <w:rPr>
          <w:rFonts w:ascii="ＭＳ ゴシック" w:eastAsia="ＭＳ ゴシック" w:hAnsi="ＭＳ ゴシック" w:cs="Meiryo UI" w:hint="eastAsia"/>
          <w:sz w:val="22"/>
        </w:rPr>
        <w:t>②</w:t>
      </w:r>
      <w:r w:rsidRPr="001D71F4">
        <w:rPr>
          <w:rFonts w:ascii="ＭＳ ゴシック" w:eastAsia="ＭＳ ゴシック" w:hAnsi="ＭＳ ゴシック" w:cs="Meiryo UI" w:hint="eastAsia"/>
          <w:sz w:val="22"/>
        </w:rPr>
        <w:t>（</w:t>
      </w:r>
      <w:r>
        <w:rPr>
          <w:rFonts w:ascii="ＭＳ ゴシック" w:eastAsia="ＭＳ ゴシック" w:hAnsi="ＭＳ ゴシック" w:cs="Meiryo UI" w:hint="eastAsia"/>
          <w:sz w:val="22"/>
        </w:rPr>
        <w:t>所属する部門、チーム</w:t>
      </w:r>
      <w:r w:rsidRPr="001D71F4">
        <w:rPr>
          <w:rFonts w:ascii="ＭＳ ゴシック" w:eastAsia="ＭＳ ゴシック" w:hAnsi="ＭＳ ゴシック" w:cs="Meiryo UI" w:hint="eastAsia"/>
          <w:sz w:val="22"/>
        </w:rPr>
        <w:t>）</w:t>
      </w:r>
    </w:p>
    <w:p w14:paraId="6F8F2A33" w14:textId="77777777" w:rsidR="0082450E" w:rsidRPr="00666D25" w:rsidRDefault="0082450E" w:rsidP="001D71F4">
      <w:pPr>
        <w:wordWrap w:val="0"/>
        <w:spacing w:line="0" w:lineRule="atLeast"/>
        <w:ind w:leftChars="167" w:left="351" w:firstLineChars="65" w:firstLine="143"/>
        <w:jc w:val="left"/>
        <w:rPr>
          <w:rFonts w:ascii="ＭＳ Ｐ明朝" w:eastAsia="ＭＳ Ｐ明朝" w:hAnsi="ＭＳ Ｐ明朝" w:cs="Meiryo UI"/>
          <w:sz w:val="22"/>
        </w:rPr>
      </w:pPr>
      <w:r w:rsidRPr="00666D25">
        <w:rPr>
          <w:rFonts w:ascii="ＭＳ Ｐ明朝" w:eastAsia="ＭＳ Ｐ明朝" w:hAnsi="ＭＳ Ｐ明朝" w:cs="Meiryo UI" w:hint="eastAsia"/>
          <w:sz w:val="22"/>
        </w:rPr>
        <w:t>業務の仕組み、職員の現状、職場風土、モラール、コミュニケーション、自組織の活動の成果等に、どのような強み・弱みがあるか</w:t>
      </w:r>
    </w:p>
    <w:tbl>
      <w:tblPr>
        <w:tblStyle w:val="ae"/>
        <w:tblW w:w="10205" w:type="dxa"/>
        <w:tblInd w:w="279" w:type="dxa"/>
        <w:tblLook w:val="04A0" w:firstRow="1" w:lastRow="0" w:firstColumn="1" w:lastColumn="0" w:noHBand="0" w:noVBand="1"/>
      </w:tblPr>
      <w:tblGrid>
        <w:gridCol w:w="2835"/>
        <w:gridCol w:w="7370"/>
      </w:tblGrid>
      <w:tr w:rsidR="0082450E" w:rsidRPr="001D71F4" w14:paraId="6EECF175" w14:textId="77777777" w:rsidTr="007115F8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2CAB4" w14:textId="77777777" w:rsidR="0082450E" w:rsidRPr="001D71F4" w:rsidRDefault="0082450E" w:rsidP="001D71F4">
            <w:pPr>
              <w:spacing w:line="0" w:lineRule="atLeast"/>
              <w:ind w:firstLineChars="100" w:firstLine="220"/>
              <w:jc w:val="center"/>
              <w:rPr>
                <w:rFonts w:ascii="ＭＳ ゴシック" w:eastAsia="ＭＳ ゴシック" w:hAnsi="ＭＳ ゴシック" w:cs="Meiryo UI"/>
                <w:sz w:val="22"/>
              </w:rPr>
            </w:pPr>
            <w:r w:rsidRPr="001D71F4">
              <w:rPr>
                <w:rFonts w:ascii="ＭＳ ゴシック" w:eastAsia="ＭＳ ゴシック" w:hAnsi="ＭＳ ゴシック" w:cs="Meiryo UI" w:hint="eastAsia"/>
                <w:sz w:val="22"/>
              </w:rPr>
              <w:t>項　目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7560D" w14:textId="77777777" w:rsidR="0082450E" w:rsidRPr="001D71F4" w:rsidRDefault="0082450E" w:rsidP="001D71F4">
            <w:pPr>
              <w:spacing w:line="0" w:lineRule="atLeast"/>
              <w:ind w:firstLineChars="100" w:firstLine="220"/>
              <w:jc w:val="center"/>
              <w:rPr>
                <w:rFonts w:ascii="ＭＳ ゴシック" w:eastAsia="ＭＳ ゴシック" w:hAnsi="ＭＳ ゴシック" w:cs="Meiryo UI"/>
                <w:sz w:val="22"/>
              </w:rPr>
            </w:pPr>
            <w:r w:rsidRPr="001D71F4">
              <w:rPr>
                <w:rFonts w:ascii="ＭＳ ゴシック" w:eastAsia="ＭＳ ゴシック" w:hAnsi="ＭＳ ゴシック" w:cs="Meiryo UI" w:hint="eastAsia"/>
                <w:sz w:val="22"/>
              </w:rPr>
              <w:t>機会及び脅威（～がある、～がない　等）</w:t>
            </w:r>
          </w:p>
        </w:tc>
      </w:tr>
      <w:tr w:rsidR="0082450E" w:rsidRPr="0082450E" w14:paraId="54E4DC5B" w14:textId="77777777" w:rsidTr="007115F8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F81350" w14:textId="77777777" w:rsidR="0082450E" w:rsidRPr="008E7890" w:rsidRDefault="0082450E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0996A3" w14:textId="77777777" w:rsidR="0082450E" w:rsidRPr="008E7890" w:rsidRDefault="0082450E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2450E" w:rsidRPr="0082450E" w14:paraId="4CD773EF" w14:textId="77777777" w:rsidTr="007115F8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67389" w14:textId="77777777" w:rsidR="0082450E" w:rsidRPr="008E7890" w:rsidRDefault="0082450E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B3EDD" w14:textId="77777777" w:rsidR="0082450E" w:rsidRPr="008E7890" w:rsidRDefault="0082450E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1D71F4" w:rsidRPr="0082450E" w14:paraId="25F266DA" w14:textId="77777777" w:rsidTr="007115F8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DEE01" w14:textId="77777777" w:rsidR="001D71F4" w:rsidRPr="008E7890" w:rsidRDefault="001D71F4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06F16" w14:textId="77777777" w:rsidR="001D71F4" w:rsidRPr="008E7890" w:rsidRDefault="001D71F4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2450E" w:rsidRPr="0082450E" w14:paraId="64C116A6" w14:textId="77777777" w:rsidTr="007115F8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774E4" w14:textId="77777777" w:rsidR="0082450E" w:rsidRPr="008E7890" w:rsidRDefault="0082450E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BF2DE" w14:textId="77777777" w:rsidR="0082450E" w:rsidRPr="008E7890" w:rsidRDefault="0082450E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2450E" w:rsidRPr="0082450E" w14:paraId="4F078DA3" w14:textId="77777777" w:rsidTr="007115F8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EC81A" w14:textId="77777777" w:rsidR="0082450E" w:rsidRPr="008E7890" w:rsidRDefault="0082450E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F7992" w14:textId="77777777" w:rsidR="0082450E" w:rsidRPr="008E7890" w:rsidRDefault="0082450E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2450E" w:rsidRPr="0082450E" w14:paraId="01F34656" w14:textId="77777777" w:rsidTr="007115F8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7782" w14:textId="77777777" w:rsidR="0082450E" w:rsidRPr="008E7890" w:rsidRDefault="0082450E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B980" w14:textId="77777777" w:rsidR="0082450E" w:rsidRPr="008E7890" w:rsidRDefault="0082450E" w:rsidP="00633E15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01E59FED" w14:textId="77777777" w:rsidR="001D71F4" w:rsidRDefault="001D71F4" w:rsidP="008E7890">
      <w:pPr>
        <w:wordWrap w:val="0"/>
        <w:spacing w:line="0" w:lineRule="atLeast"/>
        <w:jc w:val="left"/>
        <w:rPr>
          <w:rFonts w:ascii="ＭＳ 明朝" w:eastAsia="ＭＳ 明朝" w:hAnsi="ＭＳ 明朝" w:cs="Meiryo UI"/>
          <w:sz w:val="22"/>
        </w:rPr>
      </w:pPr>
    </w:p>
    <w:sectPr w:rsidR="001D71F4" w:rsidSect="007115F8">
      <w:pgSz w:w="11906" w:h="16838" w:code="9"/>
      <w:pgMar w:top="720" w:right="720" w:bottom="720" w:left="720" w:header="170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C47F6" w14:textId="77777777" w:rsidR="006D312B" w:rsidRDefault="006D312B" w:rsidP="00827C36">
      <w:r>
        <w:separator/>
      </w:r>
    </w:p>
  </w:endnote>
  <w:endnote w:type="continuationSeparator" w:id="0">
    <w:p w14:paraId="0B2313B1" w14:textId="77777777" w:rsidR="006D312B" w:rsidRDefault="006D312B" w:rsidP="00827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EEA4B" w14:textId="77777777" w:rsidR="006D312B" w:rsidRDefault="006D312B" w:rsidP="00827C36">
      <w:r>
        <w:separator/>
      </w:r>
    </w:p>
  </w:footnote>
  <w:footnote w:type="continuationSeparator" w:id="0">
    <w:p w14:paraId="2FA11AB3" w14:textId="77777777" w:rsidR="006D312B" w:rsidRDefault="006D312B" w:rsidP="00827C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D7F"/>
    <w:rsid w:val="0004277F"/>
    <w:rsid w:val="00053D2C"/>
    <w:rsid w:val="000E08D3"/>
    <w:rsid w:val="00193EAC"/>
    <w:rsid w:val="001B2FA7"/>
    <w:rsid w:val="001B413B"/>
    <w:rsid w:val="001B7C01"/>
    <w:rsid w:val="001D71F4"/>
    <w:rsid w:val="00225E39"/>
    <w:rsid w:val="002A1665"/>
    <w:rsid w:val="002D496C"/>
    <w:rsid w:val="002E00F2"/>
    <w:rsid w:val="00320C40"/>
    <w:rsid w:val="003471C5"/>
    <w:rsid w:val="003F4579"/>
    <w:rsid w:val="004662C6"/>
    <w:rsid w:val="004B1286"/>
    <w:rsid w:val="004E370D"/>
    <w:rsid w:val="00540DD1"/>
    <w:rsid w:val="00556BD2"/>
    <w:rsid w:val="00576F28"/>
    <w:rsid w:val="0063719F"/>
    <w:rsid w:val="00666D25"/>
    <w:rsid w:val="006B650D"/>
    <w:rsid w:val="006C4FE5"/>
    <w:rsid w:val="006D312B"/>
    <w:rsid w:val="007115F8"/>
    <w:rsid w:val="007A6333"/>
    <w:rsid w:val="0082450E"/>
    <w:rsid w:val="00827C36"/>
    <w:rsid w:val="008E7890"/>
    <w:rsid w:val="00981EB5"/>
    <w:rsid w:val="009F23DA"/>
    <w:rsid w:val="00A07444"/>
    <w:rsid w:val="00A918E0"/>
    <w:rsid w:val="00B0474A"/>
    <w:rsid w:val="00B1186F"/>
    <w:rsid w:val="00B3210A"/>
    <w:rsid w:val="00B66BAB"/>
    <w:rsid w:val="00B80538"/>
    <w:rsid w:val="00B8341A"/>
    <w:rsid w:val="00BB17C0"/>
    <w:rsid w:val="00BD1FA5"/>
    <w:rsid w:val="00C221FD"/>
    <w:rsid w:val="00C46DD2"/>
    <w:rsid w:val="00C66083"/>
    <w:rsid w:val="00CA0594"/>
    <w:rsid w:val="00D11CE0"/>
    <w:rsid w:val="00D8399E"/>
    <w:rsid w:val="00DB21BC"/>
    <w:rsid w:val="00E9344C"/>
    <w:rsid w:val="00EC1407"/>
    <w:rsid w:val="00EC5EEC"/>
    <w:rsid w:val="00F20FD2"/>
    <w:rsid w:val="00F73BFC"/>
    <w:rsid w:val="00F9638D"/>
    <w:rsid w:val="00FC3531"/>
    <w:rsid w:val="00FF2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BA25E3"/>
  <w15:chartTrackingRefBased/>
  <w15:docId w15:val="{0F07BD09-A906-4F60-A62A-392913617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7C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27C36"/>
  </w:style>
  <w:style w:type="paragraph" w:styleId="a5">
    <w:name w:val="footer"/>
    <w:basedOn w:val="a"/>
    <w:link w:val="a6"/>
    <w:uiPriority w:val="99"/>
    <w:unhideWhenUsed/>
    <w:rsid w:val="00827C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27C36"/>
  </w:style>
  <w:style w:type="paragraph" w:styleId="a7">
    <w:name w:val="Date"/>
    <w:basedOn w:val="a"/>
    <w:next w:val="a"/>
    <w:link w:val="a8"/>
    <w:uiPriority w:val="99"/>
    <w:semiHidden/>
    <w:unhideWhenUsed/>
    <w:rsid w:val="00827C36"/>
  </w:style>
  <w:style w:type="character" w:customStyle="1" w:styleId="a8">
    <w:name w:val="日付 (文字)"/>
    <w:basedOn w:val="a0"/>
    <w:link w:val="a7"/>
    <w:uiPriority w:val="99"/>
    <w:semiHidden/>
    <w:rsid w:val="00827C36"/>
  </w:style>
  <w:style w:type="paragraph" w:styleId="a9">
    <w:name w:val="Note Heading"/>
    <w:basedOn w:val="a"/>
    <w:next w:val="a"/>
    <w:link w:val="aa"/>
    <w:uiPriority w:val="99"/>
    <w:unhideWhenUsed/>
    <w:rsid w:val="00827C36"/>
    <w:pPr>
      <w:jc w:val="center"/>
    </w:pPr>
    <w:rPr>
      <w:rFonts w:ascii="Meiryo UI" w:eastAsia="Meiryo UI" w:hAnsi="Meiryo UI" w:cs="Meiryo UI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27C36"/>
    <w:rPr>
      <w:rFonts w:ascii="Meiryo UI" w:eastAsia="Meiryo UI" w:hAnsi="Meiryo UI" w:cs="Meiryo UI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27C36"/>
    <w:pPr>
      <w:jc w:val="right"/>
    </w:pPr>
    <w:rPr>
      <w:rFonts w:ascii="Meiryo UI" w:eastAsia="Meiryo UI" w:hAnsi="Meiryo UI" w:cs="Meiryo UI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27C36"/>
    <w:rPr>
      <w:rFonts w:ascii="Meiryo UI" w:eastAsia="Meiryo UI" w:hAnsi="Meiryo UI" w:cs="Meiryo UI"/>
      <w:sz w:val="24"/>
      <w:szCs w:val="24"/>
    </w:rPr>
  </w:style>
  <w:style w:type="character" w:styleId="ad">
    <w:name w:val="Hyperlink"/>
    <w:basedOn w:val="a0"/>
    <w:uiPriority w:val="99"/>
    <w:unhideWhenUsed/>
    <w:rsid w:val="00EC1407"/>
    <w:rPr>
      <w:color w:val="0563C1" w:themeColor="hyperlink"/>
      <w:u w:val="single"/>
    </w:rPr>
  </w:style>
  <w:style w:type="table" w:styleId="ae">
    <w:name w:val="Table Grid"/>
    <w:basedOn w:val="a1"/>
    <w:uiPriority w:val="39"/>
    <w:rsid w:val="00B11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E08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E08D3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Unresolved Mention"/>
    <w:basedOn w:val="a0"/>
    <w:uiPriority w:val="99"/>
    <w:semiHidden/>
    <w:unhideWhenUsed/>
    <w:rsid w:val="00B047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8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AD0014-A9E9-40D5-82E0-D75440815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宮内 良樹</dc:creator>
  <cp:keywords/>
  <dc:description/>
  <cp:lastModifiedBy>fujii-yuta</cp:lastModifiedBy>
  <cp:revision>2</cp:revision>
  <cp:lastPrinted>2023-10-17T01:51:00Z</cp:lastPrinted>
  <dcterms:created xsi:type="dcterms:W3CDTF">2023-10-18T01:55:00Z</dcterms:created>
  <dcterms:modified xsi:type="dcterms:W3CDTF">2023-10-18T01:55:00Z</dcterms:modified>
</cp:coreProperties>
</file>