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0BEC" w:rsidRPr="00BD6B04" w:rsidRDefault="00C443C6" w:rsidP="00BD549C">
      <w:pPr>
        <w:jc w:val="center"/>
        <w:rPr>
          <w:rFonts w:ascii="HG丸ｺﾞｼｯｸM-PRO" w:eastAsia="HG丸ｺﾞｼｯｸM-PRO" w:hAnsi="HG丸ｺﾞｼｯｸM-PRO"/>
          <w:sz w:val="28"/>
          <w:szCs w:val="28"/>
        </w:rPr>
      </w:pPr>
      <w:bookmarkStart w:id="0" w:name="_GoBack"/>
      <w:bookmarkEnd w:id="0"/>
      <w:r w:rsidRPr="00BD6B04">
        <w:rPr>
          <w:rFonts w:ascii="HG丸ｺﾞｼｯｸM-PRO" w:eastAsia="HG丸ｺﾞｼｯｸM-PRO" w:hAnsi="HG丸ｺﾞｼｯｸM-PRO" w:hint="eastAsia"/>
          <w:sz w:val="28"/>
          <w:szCs w:val="28"/>
        </w:rPr>
        <w:t>「福祉職員キャリアパス対応生涯研修課程」実施要領</w:t>
      </w:r>
    </w:p>
    <w:p w:rsidR="00BD6B04" w:rsidRDefault="00BD6B04" w:rsidP="00DA29B5">
      <w:pPr>
        <w:jc w:val="left"/>
        <w:rPr>
          <w:rFonts w:ascii="ＭＳ Ｐゴシック" w:eastAsia="ＭＳ Ｐゴシック" w:hAnsi="ＭＳ Ｐゴシック"/>
          <w:sz w:val="24"/>
          <w:szCs w:val="24"/>
        </w:rPr>
      </w:pPr>
    </w:p>
    <w:p w:rsidR="00BD6B04" w:rsidRPr="00BD6B04" w:rsidRDefault="00BD6B04" w:rsidP="00DA29B5">
      <w:pPr>
        <w:jc w:val="left"/>
        <w:rPr>
          <w:rFonts w:ascii="ＭＳ Ｐゴシック" w:eastAsia="ＭＳ Ｐゴシック" w:hAnsi="ＭＳ Ｐゴシック"/>
          <w:sz w:val="24"/>
          <w:szCs w:val="24"/>
        </w:rPr>
      </w:pPr>
      <w:r w:rsidRPr="00BD6B04">
        <w:rPr>
          <w:rFonts w:ascii="ＭＳ Ｐゴシック" w:eastAsia="ＭＳ Ｐゴシック" w:hAnsi="ＭＳ Ｐゴシック" w:hint="eastAsia"/>
          <w:sz w:val="24"/>
          <w:szCs w:val="24"/>
          <w:bdr w:val="single" w:sz="4" w:space="0" w:color="auto" w:frame="1"/>
        </w:rPr>
        <w:t>１．福祉職員キャリアパス対応生涯研修課程の目的・特徴</w:t>
      </w:r>
    </w:p>
    <w:p w:rsidR="00883318" w:rsidRDefault="00883318" w:rsidP="00DA29B5">
      <w:pPr>
        <w:jc w:val="left"/>
        <w:rPr>
          <w:rFonts w:ascii="ＭＳ Ｐゴシック" w:eastAsia="ＭＳ Ｐゴシック" w:hAnsi="ＭＳ Ｐゴシック"/>
          <w:sz w:val="24"/>
          <w:szCs w:val="24"/>
        </w:rPr>
      </w:pPr>
    </w:p>
    <w:p w:rsidR="00DA29B5" w:rsidRPr="00BD6B04" w:rsidRDefault="00DA29B5" w:rsidP="00DA29B5">
      <w:pPr>
        <w:jc w:val="left"/>
        <w:rPr>
          <w:rFonts w:ascii="ＭＳ Ｐゴシック" w:eastAsia="ＭＳ Ｐゴシック" w:hAnsi="ＭＳ Ｐゴシック"/>
          <w:sz w:val="24"/>
          <w:szCs w:val="24"/>
        </w:rPr>
      </w:pPr>
      <w:r w:rsidRPr="00BD6B04">
        <w:rPr>
          <w:rFonts w:ascii="ＭＳ Ｐゴシック" w:eastAsia="ＭＳ Ｐゴシック" w:hAnsi="ＭＳ Ｐゴシック" w:hint="eastAsia"/>
          <w:sz w:val="24"/>
          <w:szCs w:val="24"/>
        </w:rPr>
        <w:t>１．目的</w:t>
      </w:r>
    </w:p>
    <w:p w:rsidR="00DA29B5" w:rsidRPr="00BD6B04" w:rsidRDefault="00DA29B5" w:rsidP="00DA29B5">
      <w:pPr>
        <w:ind w:leftChars="-1" w:left="425" w:hangingChars="178" w:hanging="427"/>
        <w:jc w:val="left"/>
        <w:rPr>
          <w:rFonts w:ascii="Century" w:eastAsia="ＭＳ 明朝" w:hAnsi="Century"/>
          <w:sz w:val="24"/>
          <w:szCs w:val="24"/>
        </w:rPr>
      </w:pPr>
      <w:r w:rsidRPr="00BD6B04">
        <w:rPr>
          <w:rFonts w:ascii="ＭＳ 明朝" w:hAnsi="ＭＳ 明朝" w:hint="eastAsia"/>
          <w:sz w:val="24"/>
          <w:szCs w:val="24"/>
        </w:rPr>
        <w:t>（１）</w:t>
      </w:r>
      <w:r w:rsidRPr="00BD6B04">
        <w:rPr>
          <w:rFonts w:hint="eastAsia"/>
          <w:sz w:val="24"/>
          <w:szCs w:val="24"/>
        </w:rPr>
        <w:t>福祉･介護職員が、自らのキャリアアップの道筋を描き、それぞれのキャリアパスの段階に応じて共通に求められる能力の向上を段階的・体系的に習得することを支援する。</w:t>
      </w:r>
    </w:p>
    <w:p w:rsidR="00DA29B5" w:rsidRPr="00BD6B04" w:rsidRDefault="00DA29B5" w:rsidP="00DA29B5">
      <w:pPr>
        <w:ind w:leftChars="-1" w:left="425" w:hangingChars="178" w:hanging="427"/>
        <w:jc w:val="left"/>
        <w:rPr>
          <w:sz w:val="24"/>
          <w:szCs w:val="24"/>
        </w:rPr>
      </w:pPr>
      <w:r w:rsidRPr="00BD6B04">
        <w:rPr>
          <w:rFonts w:hint="eastAsia"/>
          <w:sz w:val="24"/>
          <w:szCs w:val="24"/>
        </w:rPr>
        <w:t>（２）各法人、事業所が主体的に職員のキャリアパスを整備し、これに沿った職員育成施策を確立･実施することを支援する。</w:t>
      </w:r>
    </w:p>
    <w:p w:rsidR="00DA29B5" w:rsidRPr="00BD6B04" w:rsidRDefault="00DA29B5" w:rsidP="00DA29B5">
      <w:pPr>
        <w:ind w:left="425" w:hangingChars="177" w:hanging="425"/>
        <w:jc w:val="left"/>
        <w:rPr>
          <w:sz w:val="24"/>
          <w:szCs w:val="24"/>
        </w:rPr>
      </w:pPr>
    </w:p>
    <w:p w:rsidR="00DA29B5" w:rsidRPr="00BD6B04" w:rsidRDefault="00DA29B5" w:rsidP="00DA29B5">
      <w:pPr>
        <w:ind w:left="240" w:hangingChars="100" w:hanging="240"/>
        <w:jc w:val="left"/>
        <w:rPr>
          <w:rFonts w:ascii="ＭＳ Ｐゴシック" w:eastAsia="ＭＳ Ｐゴシック" w:hAnsi="ＭＳ Ｐゴシック"/>
          <w:sz w:val="24"/>
          <w:szCs w:val="24"/>
        </w:rPr>
      </w:pPr>
      <w:r w:rsidRPr="00BD6B04">
        <w:rPr>
          <w:rFonts w:ascii="ＭＳ Ｐゴシック" w:eastAsia="ＭＳ Ｐゴシック" w:hAnsi="ＭＳ Ｐゴシック" w:hint="eastAsia"/>
          <w:sz w:val="24"/>
          <w:szCs w:val="24"/>
        </w:rPr>
        <w:t>２．特徴</w:t>
      </w:r>
    </w:p>
    <w:p w:rsidR="00DA29B5" w:rsidRPr="00BD6B04" w:rsidRDefault="00DA29B5" w:rsidP="00DA29B5">
      <w:pPr>
        <w:ind w:leftChars="22" w:left="425" w:hangingChars="158" w:hanging="379"/>
        <w:jc w:val="left"/>
        <w:rPr>
          <w:rFonts w:ascii="Century" w:eastAsia="ＭＳ 明朝" w:hAnsi="Century"/>
          <w:sz w:val="24"/>
          <w:szCs w:val="24"/>
        </w:rPr>
      </w:pPr>
      <w:r w:rsidRPr="00BD6B04">
        <w:rPr>
          <w:rFonts w:hint="eastAsia"/>
          <w:sz w:val="24"/>
          <w:szCs w:val="24"/>
        </w:rPr>
        <w:t>（１）福祉</w:t>
      </w:r>
      <w:r w:rsidR="00883318">
        <w:rPr>
          <w:rFonts w:hint="eastAsia"/>
          <w:sz w:val="24"/>
          <w:szCs w:val="24"/>
        </w:rPr>
        <w:t>・</w:t>
      </w:r>
      <w:r w:rsidRPr="00BD6B04">
        <w:rPr>
          <w:rFonts w:hint="eastAsia"/>
          <w:sz w:val="24"/>
          <w:szCs w:val="24"/>
        </w:rPr>
        <w:t>介護職員のキャリアパスに応じた資質向上を段階的･体系的に図る。</w:t>
      </w:r>
    </w:p>
    <w:p w:rsidR="00DA29B5" w:rsidRPr="00BD6B04" w:rsidRDefault="00DA29B5" w:rsidP="00DA29B5">
      <w:pPr>
        <w:ind w:leftChars="22" w:left="425" w:hangingChars="158" w:hanging="379"/>
        <w:jc w:val="left"/>
        <w:rPr>
          <w:sz w:val="24"/>
          <w:szCs w:val="24"/>
        </w:rPr>
      </w:pPr>
      <w:r w:rsidRPr="00BD6B04">
        <w:rPr>
          <w:rFonts w:hint="eastAsia"/>
          <w:sz w:val="24"/>
          <w:szCs w:val="24"/>
        </w:rPr>
        <w:t>（２）あらゆる事業種別・職種を横断した福祉・介護職員全般を対象とする。</w:t>
      </w:r>
    </w:p>
    <w:p w:rsidR="00DA29B5" w:rsidRPr="00BD6B04" w:rsidRDefault="00DA29B5" w:rsidP="00DA29B5">
      <w:pPr>
        <w:ind w:leftChars="19" w:left="561" w:hangingChars="217" w:hanging="521"/>
        <w:jc w:val="left"/>
        <w:rPr>
          <w:sz w:val="24"/>
          <w:szCs w:val="24"/>
        </w:rPr>
      </w:pPr>
      <w:r w:rsidRPr="00BD6B04">
        <w:rPr>
          <w:rFonts w:hint="eastAsia"/>
          <w:sz w:val="24"/>
          <w:szCs w:val="24"/>
        </w:rPr>
        <w:t>（３）研修内容の標準化を図り、全国共通の基礎的研修とする。</w:t>
      </w:r>
    </w:p>
    <w:p w:rsidR="00DA29B5" w:rsidRDefault="00DA29B5" w:rsidP="00DA29B5">
      <w:pPr>
        <w:ind w:leftChars="19" w:left="561" w:hangingChars="217" w:hanging="521"/>
        <w:jc w:val="left"/>
        <w:rPr>
          <w:sz w:val="24"/>
          <w:szCs w:val="24"/>
        </w:rPr>
      </w:pPr>
      <w:r w:rsidRPr="00BD6B04">
        <w:rPr>
          <w:rFonts w:hint="eastAsia"/>
          <w:sz w:val="24"/>
          <w:szCs w:val="24"/>
        </w:rPr>
        <w:t>（４）さまざまな研修実施機関・団体が連携して実施する。</w:t>
      </w:r>
    </w:p>
    <w:p w:rsidR="00BD6B04" w:rsidRDefault="00BD6B04" w:rsidP="00DA29B5">
      <w:pPr>
        <w:ind w:leftChars="19" w:left="561" w:hangingChars="217" w:hanging="521"/>
        <w:jc w:val="left"/>
        <w:rPr>
          <w:sz w:val="24"/>
          <w:szCs w:val="24"/>
        </w:rPr>
      </w:pPr>
    </w:p>
    <w:p w:rsidR="00BD6B04" w:rsidRPr="00BD6B04" w:rsidRDefault="00BD6B04" w:rsidP="00BD6B04">
      <w:pPr>
        <w:rPr>
          <w:rFonts w:ascii="ＭＳ Ｐゴシック" w:eastAsia="ＭＳ Ｐゴシック" w:hAnsi="ＭＳ Ｐゴシック"/>
          <w:sz w:val="24"/>
          <w:szCs w:val="24"/>
          <w:bdr w:val="single" w:sz="4" w:space="0" w:color="auto" w:frame="1"/>
        </w:rPr>
      </w:pPr>
      <w:r w:rsidRPr="00BD6B04">
        <w:rPr>
          <w:rFonts w:ascii="ＭＳ Ｐゴシック" w:eastAsia="ＭＳ Ｐゴシック" w:hAnsi="ＭＳ Ｐゴシック" w:hint="eastAsia"/>
          <w:sz w:val="24"/>
          <w:szCs w:val="24"/>
          <w:bdr w:val="single" w:sz="4" w:space="0" w:color="auto" w:frame="1"/>
        </w:rPr>
        <w:t>２．福祉職員キャリアパス対応生涯研修課程の運営方法</w:t>
      </w:r>
    </w:p>
    <w:p w:rsidR="00883318" w:rsidRDefault="00883318" w:rsidP="00BD6B04">
      <w:pPr>
        <w:jc w:val="left"/>
        <w:rPr>
          <w:rFonts w:ascii="ＭＳ ゴシック" w:eastAsia="ＭＳ ゴシック" w:hAnsi="ＭＳ ゴシック"/>
          <w:sz w:val="22"/>
          <w:szCs w:val="24"/>
        </w:rPr>
      </w:pPr>
    </w:p>
    <w:p w:rsidR="00BD6B04" w:rsidRPr="00BD6B04" w:rsidRDefault="00BD6B04" w:rsidP="00BD6B04">
      <w:pPr>
        <w:jc w:val="left"/>
        <w:rPr>
          <w:rFonts w:ascii="ＭＳ ゴシック" w:eastAsia="ＭＳ ゴシック" w:hAnsi="ＭＳ ゴシック"/>
          <w:sz w:val="24"/>
          <w:szCs w:val="24"/>
        </w:rPr>
      </w:pPr>
      <w:r w:rsidRPr="00BD6B04">
        <w:rPr>
          <w:rFonts w:ascii="ＭＳ ゴシック" w:eastAsia="ＭＳ ゴシック" w:hAnsi="ＭＳ ゴシック" w:hint="eastAsia"/>
          <w:sz w:val="22"/>
          <w:szCs w:val="24"/>
        </w:rPr>
        <w:t>１</w:t>
      </w:r>
      <w:r w:rsidRPr="00BD6B04">
        <w:rPr>
          <w:rFonts w:ascii="ＭＳ ゴシック" w:eastAsia="ＭＳ ゴシック" w:hAnsi="ＭＳ ゴシック" w:hint="eastAsia"/>
          <w:sz w:val="24"/>
          <w:szCs w:val="24"/>
        </w:rPr>
        <w:t>．本課程の実施団体</w:t>
      </w:r>
    </w:p>
    <w:p w:rsidR="00BD6B04" w:rsidRPr="00BD6B04" w:rsidRDefault="00BD6B04" w:rsidP="00BD6B04">
      <w:pPr>
        <w:jc w:val="left"/>
        <w:rPr>
          <w:rFonts w:ascii="ＭＳ 明朝" w:hAnsi="ＭＳ 明朝"/>
          <w:sz w:val="24"/>
          <w:szCs w:val="24"/>
        </w:rPr>
      </w:pPr>
      <w:r w:rsidRPr="00BD6B04">
        <w:rPr>
          <w:rFonts w:ascii="ＭＳ 明朝" w:hAnsi="ＭＳ 明朝" w:hint="eastAsia"/>
          <w:sz w:val="24"/>
          <w:szCs w:val="24"/>
        </w:rPr>
        <w:t>（１）実施団体とその要件</w:t>
      </w:r>
    </w:p>
    <w:p w:rsidR="00BD6B04" w:rsidRPr="00BD6B04" w:rsidRDefault="00BD6B04" w:rsidP="00BD6B04">
      <w:pPr>
        <w:ind w:leftChars="100" w:left="450" w:hangingChars="100" w:hanging="240"/>
        <w:jc w:val="left"/>
        <w:rPr>
          <w:rFonts w:ascii="ＭＳ 明朝" w:hAnsi="ＭＳ 明朝"/>
          <w:sz w:val="24"/>
          <w:szCs w:val="24"/>
        </w:rPr>
      </w:pPr>
      <w:r w:rsidRPr="00BD6B04">
        <w:rPr>
          <w:rFonts w:ascii="ＭＳ 明朝" w:hAnsi="ＭＳ 明朝" w:hint="eastAsia"/>
          <w:sz w:val="24"/>
          <w:szCs w:val="24"/>
        </w:rPr>
        <w:t>①　実施団体は、次のとおりとする。</w:t>
      </w:r>
    </w:p>
    <w:p w:rsidR="00BD6B04" w:rsidRPr="00BD6B04" w:rsidRDefault="00BD6B04" w:rsidP="00BD6B04">
      <w:pPr>
        <w:ind w:firstLineChars="200" w:firstLine="480"/>
        <w:jc w:val="left"/>
        <w:rPr>
          <w:rFonts w:ascii="ＭＳ 明朝" w:hAnsi="ＭＳ 明朝"/>
          <w:sz w:val="24"/>
          <w:szCs w:val="24"/>
        </w:rPr>
      </w:pPr>
      <w:r w:rsidRPr="00BD6B04">
        <w:rPr>
          <w:rFonts w:ascii="ＭＳ 明朝" w:hAnsi="ＭＳ 明朝" w:hint="eastAsia"/>
          <w:sz w:val="24"/>
          <w:szCs w:val="24"/>
        </w:rPr>
        <w:t>ア．都道府県・指定都市社会福祉研修実施機関</w:t>
      </w:r>
    </w:p>
    <w:p w:rsidR="00BD6B04" w:rsidRPr="00BD6B04" w:rsidRDefault="00BD6B04" w:rsidP="00BD6B04">
      <w:pPr>
        <w:jc w:val="left"/>
        <w:rPr>
          <w:rFonts w:ascii="ＭＳ 明朝" w:hAnsi="ＭＳ 明朝"/>
          <w:sz w:val="24"/>
          <w:szCs w:val="24"/>
        </w:rPr>
      </w:pPr>
      <w:r w:rsidRPr="00BD6B04">
        <w:rPr>
          <w:rFonts w:ascii="ＭＳ 明朝" w:hAnsi="ＭＳ 明朝" w:hint="eastAsia"/>
          <w:sz w:val="24"/>
          <w:szCs w:val="24"/>
        </w:rPr>
        <w:t xml:space="preserve">　　イ．職場内研修実施法人</w:t>
      </w:r>
    </w:p>
    <w:p w:rsidR="00BD6B04" w:rsidRDefault="00BD6B04" w:rsidP="00883318">
      <w:pPr>
        <w:ind w:leftChars="119" w:left="771" w:hangingChars="217" w:hanging="521"/>
        <w:jc w:val="left"/>
        <w:rPr>
          <w:sz w:val="24"/>
          <w:szCs w:val="24"/>
        </w:rPr>
      </w:pPr>
      <w:r w:rsidRPr="00BD6B04">
        <w:rPr>
          <w:rFonts w:ascii="ＭＳ 明朝" w:hAnsi="ＭＳ 明朝" w:hint="eastAsia"/>
          <w:sz w:val="24"/>
          <w:szCs w:val="24"/>
        </w:rPr>
        <w:t xml:space="preserve">　　　職場内研修実施法人は、自法人内の役職員を対象に本課程を実施するものとし、以下の条件をいずれも満たすものとする。</w:t>
      </w:r>
    </w:p>
    <w:p w:rsidR="00BD6B04" w:rsidRDefault="00BD6B04" w:rsidP="00883318">
      <w:pPr>
        <w:ind w:leftChars="419" w:left="1401" w:hangingChars="217" w:hanging="521"/>
        <w:jc w:val="left"/>
        <w:rPr>
          <w:sz w:val="24"/>
          <w:szCs w:val="24"/>
        </w:rPr>
      </w:pPr>
      <w:r w:rsidRPr="00BD6B04">
        <w:rPr>
          <w:rFonts w:ascii="ＭＳ 明朝" w:hAnsi="ＭＳ 明朝" w:hint="eastAsia"/>
          <w:sz w:val="24"/>
          <w:szCs w:val="24"/>
        </w:rPr>
        <w:t>a.</w:t>
      </w:r>
      <w:r w:rsidRPr="00BD6B04">
        <w:rPr>
          <w:rFonts w:hint="eastAsia"/>
        </w:rPr>
        <w:t xml:space="preserve"> </w:t>
      </w:r>
      <w:r w:rsidRPr="00BD6B04">
        <w:rPr>
          <w:rFonts w:ascii="ＭＳ 明朝" w:hAnsi="ＭＳ 明朝" w:hint="eastAsia"/>
          <w:sz w:val="24"/>
          <w:szCs w:val="24"/>
        </w:rPr>
        <w:t>社会福祉事業及び社会福祉法施行令で定める社会福祉を目的とする事業を経営する法人</w:t>
      </w:r>
    </w:p>
    <w:p w:rsidR="00BD6B04" w:rsidRDefault="00BD6B04" w:rsidP="00883318">
      <w:pPr>
        <w:ind w:leftChars="419" w:left="1401" w:hangingChars="217" w:hanging="521"/>
        <w:jc w:val="left"/>
        <w:rPr>
          <w:sz w:val="24"/>
          <w:szCs w:val="24"/>
        </w:rPr>
      </w:pPr>
      <w:r w:rsidRPr="00BD6B04">
        <w:rPr>
          <w:rFonts w:ascii="ＭＳ 明朝" w:hAnsi="ＭＳ 明朝" w:hint="eastAsia"/>
          <w:sz w:val="24"/>
          <w:szCs w:val="24"/>
        </w:rPr>
        <w:t>b.２以上の施設・事業所を経営する法人</w:t>
      </w:r>
    </w:p>
    <w:p w:rsidR="00BD6B04" w:rsidRDefault="00BD6B04" w:rsidP="00883318">
      <w:pPr>
        <w:ind w:leftChars="119" w:left="531" w:hangingChars="117" w:hanging="281"/>
        <w:jc w:val="left"/>
        <w:rPr>
          <w:sz w:val="24"/>
          <w:szCs w:val="24"/>
        </w:rPr>
      </w:pPr>
      <w:r w:rsidRPr="00BD6B04">
        <w:rPr>
          <w:rFonts w:ascii="ＭＳ 明朝" w:hAnsi="ＭＳ 明朝" w:hint="eastAsia"/>
          <w:sz w:val="24"/>
          <w:szCs w:val="24"/>
        </w:rPr>
        <w:t>②　実施団体は、次のアからエの規定を遵守しなければならない。</w:t>
      </w:r>
    </w:p>
    <w:p w:rsidR="00BD6B04" w:rsidRDefault="00BD6B04" w:rsidP="00DA29B5">
      <w:pPr>
        <w:ind w:leftChars="19" w:left="561" w:hangingChars="217" w:hanging="521"/>
        <w:jc w:val="left"/>
        <w:rPr>
          <w:sz w:val="24"/>
          <w:szCs w:val="24"/>
        </w:rPr>
      </w:pPr>
    </w:p>
    <w:p w:rsidR="00BD6B04" w:rsidRDefault="00BD6B04" w:rsidP="00883318">
      <w:pPr>
        <w:ind w:leftChars="202" w:left="705" w:hangingChars="117" w:hanging="281"/>
        <w:jc w:val="left"/>
        <w:rPr>
          <w:sz w:val="24"/>
          <w:szCs w:val="24"/>
        </w:rPr>
      </w:pPr>
      <w:r w:rsidRPr="00BD6B04">
        <w:rPr>
          <w:rFonts w:ascii="ＭＳ 明朝" w:hAnsi="ＭＳ 明朝" w:hint="eastAsia"/>
          <w:sz w:val="24"/>
          <w:szCs w:val="24"/>
        </w:rPr>
        <w:t>ア 本課程の「実施要領」及び「実施要領細則（以下、細則という）」の規定に則るとともに、本課程の標準テキスト、ワークシート、指導の手引きを使用すること。</w:t>
      </w:r>
    </w:p>
    <w:p w:rsidR="00DA29B5" w:rsidRPr="00BD6B04" w:rsidRDefault="00C35464" w:rsidP="00883318">
      <w:pPr>
        <w:ind w:leftChars="199" w:left="706" w:hangingChars="120" w:hanging="288"/>
        <w:jc w:val="left"/>
        <w:rPr>
          <w:sz w:val="24"/>
          <w:szCs w:val="24"/>
        </w:rPr>
      </w:pPr>
      <w:r w:rsidRPr="00BD6B04">
        <w:rPr>
          <w:rFonts w:ascii="ＭＳ 明朝" w:hAnsi="ＭＳ 明朝" w:hint="eastAsia"/>
          <w:sz w:val="24"/>
          <w:szCs w:val="24"/>
        </w:rPr>
        <w:lastRenderedPageBreak/>
        <w:t>イ 本課程の指導者は、中央福祉学院が開催する「指導者養成研修会」、福祉職員生涯研修課程指導者を対象とした「指導者養成研修会フォローアップコース」又は一定の教歴を有す者を対象とした「指導者養成研修会教歴者コース」を修了した者とすること。</w:t>
      </w:r>
    </w:p>
    <w:p w:rsidR="00DA29B5" w:rsidRPr="00BD6B04" w:rsidRDefault="00DA29B5" w:rsidP="00883318">
      <w:pPr>
        <w:ind w:leftChars="200" w:left="420"/>
        <w:jc w:val="left"/>
        <w:rPr>
          <w:rFonts w:ascii="ＭＳ 明朝" w:hAnsi="ＭＳ 明朝"/>
          <w:sz w:val="24"/>
          <w:szCs w:val="24"/>
        </w:rPr>
      </w:pPr>
      <w:r w:rsidRPr="00BD6B04">
        <w:rPr>
          <w:rFonts w:ascii="ＭＳ 明朝" w:hAnsi="ＭＳ 明朝" w:hint="eastAsia"/>
          <w:sz w:val="24"/>
          <w:szCs w:val="24"/>
        </w:rPr>
        <w:t>ウ 修了証を発行し、修了者台帳を保存すること。</w:t>
      </w:r>
    </w:p>
    <w:p w:rsidR="00DA29B5" w:rsidRDefault="00DA29B5" w:rsidP="00883318">
      <w:pPr>
        <w:ind w:leftChars="200" w:left="660" w:hangingChars="100" w:hanging="240"/>
        <w:jc w:val="left"/>
        <w:rPr>
          <w:rFonts w:ascii="ＭＳ 明朝" w:hAnsi="ＭＳ 明朝"/>
          <w:sz w:val="24"/>
          <w:szCs w:val="24"/>
        </w:rPr>
      </w:pPr>
      <w:r w:rsidRPr="00BD6B04">
        <w:rPr>
          <w:rFonts w:ascii="ＭＳ 明朝" w:hAnsi="ＭＳ 明朝" w:hint="eastAsia"/>
          <w:sz w:val="24"/>
          <w:szCs w:val="24"/>
        </w:rPr>
        <w:t>エ 毎年度終了後速やかに研修実施に係る実施状況報告書及び新年度の実施計画書を運営委員会に提出すること。</w:t>
      </w:r>
    </w:p>
    <w:p w:rsidR="00883318" w:rsidRDefault="00883318" w:rsidP="00883318">
      <w:pPr>
        <w:ind w:leftChars="200" w:left="660" w:hangingChars="100" w:hanging="240"/>
        <w:jc w:val="left"/>
        <w:rPr>
          <w:rFonts w:ascii="ＭＳ 明朝" w:hAnsi="ＭＳ 明朝"/>
          <w:sz w:val="24"/>
          <w:szCs w:val="24"/>
        </w:rPr>
      </w:pPr>
    </w:p>
    <w:p w:rsidR="00883318" w:rsidRDefault="00883318" w:rsidP="00883318">
      <w:pPr>
        <w:tabs>
          <w:tab w:val="left" w:pos="284"/>
        </w:tabs>
        <w:jc w:val="left"/>
        <w:rPr>
          <w:rFonts w:ascii="ＭＳ 明朝" w:hAnsi="ＭＳ 明朝"/>
          <w:sz w:val="24"/>
          <w:szCs w:val="24"/>
        </w:rPr>
      </w:pPr>
      <w:r w:rsidRPr="00BD6B04">
        <w:rPr>
          <w:rFonts w:ascii="ＭＳ 明朝" w:hAnsi="ＭＳ 明朝" w:hint="eastAsia"/>
          <w:sz w:val="24"/>
          <w:szCs w:val="24"/>
        </w:rPr>
        <w:t>（２）実施団体の登録</w:t>
      </w:r>
    </w:p>
    <w:p w:rsidR="00883318" w:rsidRDefault="00BD6B04" w:rsidP="00BD6B04">
      <w:pPr>
        <w:ind w:left="240" w:hangingChars="100" w:hanging="240"/>
        <w:jc w:val="left"/>
        <w:rPr>
          <w:rFonts w:ascii="ＭＳ 明朝" w:hAnsi="ＭＳ 明朝"/>
          <w:sz w:val="24"/>
          <w:szCs w:val="24"/>
        </w:rPr>
      </w:pPr>
      <w:r w:rsidRPr="00BD6B04">
        <w:rPr>
          <w:rFonts w:ascii="ＭＳ 明朝" w:hAnsi="ＭＳ 明朝" w:hint="eastAsia"/>
          <w:sz w:val="24"/>
          <w:szCs w:val="24"/>
        </w:rPr>
        <w:t xml:space="preserve">　　本課程を実施しようとする団体は、（１）の規定および細則の規定に則って、所定の様式及び付属資料により、運営委員会に登録の申請を行うものとする。運営委員会は申請内容を審査し、要件に適合していると認めた団体を実施団体として登録する。</w:t>
      </w:r>
    </w:p>
    <w:p w:rsidR="00883318" w:rsidRDefault="00883318" w:rsidP="00BD6B04">
      <w:pPr>
        <w:ind w:left="240" w:hangingChars="100" w:hanging="240"/>
        <w:jc w:val="left"/>
        <w:rPr>
          <w:rFonts w:ascii="ＭＳ 明朝" w:hAnsi="ＭＳ 明朝"/>
          <w:sz w:val="24"/>
          <w:szCs w:val="24"/>
        </w:rPr>
      </w:pPr>
    </w:p>
    <w:p w:rsidR="00C35464" w:rsidRDefault="00883318" w:rsidP="00BD6B04">
      <w:pPr>
        <w:ind w:left="240" w:hangingChars="100" w:hanging="240"/>
        <w:jc w:val="left"/>
        <w:rPr>
          <w:rFonts w:ascii="ＭＳ 明朝" w:hAnsi="ＭＳ 明朝"/>
          <w:sz w:val="24"/>
          <w:szCs w:val="24"/>
        </w:rPr>
      </w:pPr>
      <w:r w:rsidRPr="00BD6B04">
        <w:rPr>
          <w:rFonts w:ascii="ＭＳ 明朝" w:hAnsi="ＭＳ 明朝" w:hint="eastAsia"/>
          <w:sz w:val="24"/>
          <w:szCs w:val="24"/>
        </w:rPr>
        <w:t>（３）実施団体の登録解除</w:t>
      </w:r>
    </w:p>
    <w:p w:rsidR="00883318" w:rsidRDefault="00883318" w:rsidP="00883318">
      <w:pPr>
        <w:ind w:leftChars="100" w:left="210" w:firstLineChars="100" w:firstLine="240"/>
        <w:jc w:val="left"/>
        <w:rPr>
          <w:rFonts w:ascii="ＭＳ 明朝" w:hAnsi="ＭＳ 明朝"/>
          <w:sz w:val="24"/>
          <w:szCs w:val="24"/>
        </w:rPr>
      </w:pPr>
      <w:r w:rsidRPr="00BD6B04">
        <w:rPr>
          <w:rFonts w:ascii="ＭＳ 明朝" w:hAnsi="ＭＳ 明朝" w:hint="eastAsia"/>
          <w:sz w:val="24"/>
          <w:szCs w:val="24"/>
        </w:rPr>
        <w:t>実施団体が登録を解除しようとするときは、所定の様式により運営委員会に申請しなければならない。</w:t>
      </w:r>
    </w:p>
    <w:p w:rsidR="00883318" w:rsidRDefault="00883318" w:rsidP="00883318">
      <w:pPr>
        <w:ind w:left="240" w:hangingChars="100" w:hanging="240"/>
        <w:jc w:val="left"/>
        <w:rPr>
          <w:rFonts w:ascii="ＭＳ 明朝" w:hAnsi="ＭＳ 明朝"/>
          <w:sz w:val="24"/>
          <w:szCs w:val="24"/>
        </w:rPr>
      </w:pPr>
    </w:p>
    <w:p w:rsidR="00883318" w:rsidRDefault="00883318" w:rsidP="00883318">
      <w:pPr>
        <w:ind w:left="240" w:hangingChars="100" w:hanging="240"/>
        <w:jc w:val="left"/>
        <w:rPr>
          <w:rFonts w:ascii="ＭＳ 明朝" w:hAnsi="ＭＳ 明朝"/>
          <w:sz w:val="24"/>
          <w:szCs w:val="24"/>
        </w:rPr>
      </w:pPr>
      <w:r w:rsidRPr="00BD6B04">
        <w:rPr>
          <w:rFonts w:ascii="ＭＳ 明朝" w:hAnsi="ＭＳ 明朝" w:hint="eastAsia"/>
          <w:sz w:val="24"/>
          <w:szCs w:val="24"/>
        </w:rPr>
        <w:t>（４）実施団体の登録取り消し</w:t>
      </w:r>
    </w:p>
    <w:p w:rsidR="00883318" w:rsidRDefault="00883318" w:rsidP="00883318">
      <w:pPr>
        <w:ind w:leftChars="100" w:left="210" w:firstLineChars="100" w:firstLine="240"/>
        <w:jc w:val="left"/>
        <w:rPr>
          <w:rFonts w:ascii="ＭＳ 明朝" w:hAnsi="ＭＳ 明朝"/>
          <w:sz w:val="24"/>
          <w:szCs w:val="24"/>
        </w:rPr>
      </w:pPr>
      <w:r w:rsidRPr="00BD6B04">
        <w:rPr>
          <w:rFonts w:ascii="ＭＳ 明朝" w:hAnsi="ＭＳ 明朝" w:hint="eastAsia"/>
          <w:sz w:val="24"/>
          <w:szCs w:val="24"/>
        </w:rPr>
        <w:t>実施団体が下記の各項にいずれかに該当するときは、運営委員会は該当団体の登録を取り消すことができる。</w:t>
      </w:r>
    </w:p>
    <w:p w:rsidR="00BD6B04" w:rsidRDefault="00BD6B04" w:rsidP="00883318">
      <w:pPr>
        <w:ind w:leftChars="200" w:left="660" w:hangingChars="100" w:hanging="240"/>
        <w:jc w:val="left"/>
        <w:rPr>
          <w:rFonts w:ascii="ＭＳ 明朝" w:hAnsi="ＭＳ 明朝"/>
          <w:sz w:val="24"/>
          <w:szCs w:val="24"/>
        </w:rPr>
      </w:pPr>
      <w:r w:rsidRPr="00BD6B04">
        <w:rPr>
          <w:rFonts w:ascii="ＭＳ 明朝" w:hAnsi="ＭＳ 明朝" w:hint="eastAsia"/>
          <w:sz w:val="24"/>
          <w:szCs w:val="24"/>
        </w:rPr>
        <w:t>①本要領および細則の規定に違反したとき。</w:t>
      </w:r>
    </w:p>
    <w:p w:rsidR="00BD6B04" w:rsidRDefault="00BD6B04" w:rsidP="00883318">
      <w:pPr>
        <w:ind w:leftChars="200" w:left="660" w:hangingChars="100" w:hanging="240"/>
        <w:jc w:val="left"/>
        <w:rPr>
          <w:rFonts w:ascii="ＭＳ 明朝" w:hAnsi="ＭＳ 明朝"/>
          <w:sz w:val="24"/>
          <w:szCs w:val="24"/>
        </w:rPr>
      </w:pPr>
      <w:r w:rsidRPr="00BD6B04">
        <w:rPr>
          <w:rFonts w:ascii="ＭＳ 明朝" w:hAnsi="ＭＳ 明朝" w:hint="eastAsia"/>
          <w:sz w:val="24"/>
          <w:szCs w:val="24"/>
        </w:rPr>
        <w:t>②実施団体登録に際して運営委員会に虚偽の申請をしたと判明したとき。</w:t>
      </w:r>
    </w:p>
    <w:p w:rsidR="00DA29B5" w:rsidRDefault="00C35464" w:rsidP="00883318">
      <w:pPr>
        <w:ind w:leftChars="200" w:left="660" w:hangingChars="100" w:hanging="240"/>
        <w:jc w:val="left"/>
        <w:rPr>
          <w:rFonts w:ascii="ＭＳ 明朝" w:hAnsi="ＭＳ 明朝"/>
          <w:sz w:val="24"/>
          <w:szCs w:val="24"/>
        </w:rPr>
      </w:pPr>
      <w:r w:rsidRPr="00BD6B04">
        <w:rPr>
          <w:rFonts w:ascii="ＭＳ 明朝" w:hAnsi="ＭＳ 明朝" w:hint="eastAsia"/>
          <w:sz w:val="24"/>
          <w:szCs w:val="24"/>
        </w:rPr>
        <w:t>③その他運営委員会が実施団体として不適当と認める相当の事由が発生したとき。</w:t>
      </w:r>
    </w:p>
    <w:p w:rsidR="00883318" w:rsidRDefault="00883318" w:rsidP="00883318">
      <w:pPr>
        <w:ind w:leftChars="200" w:left="660" w:hangingChars="100" w:hanging="240"/>
        <w:jc w:val="left"/>
        <w:rPr>
          <w:rFonts w:ascii="ＭＳ 明朝" w:hAnsi="ＭＳ 明朝"/>
          <w:sz w:val="24"/>
          <w:szCs w:val="24"/>
        </w:rPr>
      </w:pPr>
    </w:p>
    <w:p w:rsidR="00BD6B04" w:rsidRPr="00883318" w:rsidRDefault="00BD6B04" w:rsidP="00883318">
      <w:pPr>
        <w:ind w:left="240" w:hangingChars="100" w:hanging="240"/>
        <w:jc w:val="left"/>
        <w:rPr>
          <w:rFonts w:ascii="ＭＳ 明朝" w:hAnsi="ＭＳ 明朝"/>
          <w:sz w:val="24"/>
          <w:szCs w:val="24"/>
        </w:rPr>
      </w:pPr>
      <w:r w:rsidRPr="00BD6B04">
        <w:rPr>
          <w:rFonts w:ascii="ＭＳ 明朝" w:hAnsi="ＭＳ 明朝" w:hint="eastAsia"/>
          <w:sz w:val="24"/>
          <w:szCs w:val="24"/>
        </w:rPr>
        <w:t>（５）中央福祉学院の役割</w:t>
      </w:r>
    </w:p>
    <w:p w:rsidR="00BD6B04" w:rsidRPr="00BD6B04" w:rsidRDefault="00BD6B04" w:rsidP="00BD6B04">
      <w:pPr>
        <w:framePr w:hSpace="142" w:wrap="around" w:vAnchor="text" w:hAnchor="margin" w:x="-436" w:y="70"/>
        <w:ind w:left="720" w:hangingChars="300" w:hanging="720"/>
        <w:jc w:val="left"/>
        <w:rPr>
          <w:rFonts w:ascii="ＭＳ 明朝" w:hAnsi="ＭＳ 明朝"/>
          <w:sz w:val="24"/>
          <w:szCs w:val="24"/>
        </w:rPr>
      </w:pPr>
    </w:p>
    <w:p w:rsidR="00BD6B04" w:rsidRDefault="00BD6B04" w:rsidP="00883318">
      <w:pPr>
        <w:ind w:leftChars="200" w:left="660" w:hangingChars="100" w:hanging="240"/>
        <w:jc w:val="left"/>
        <w:rPr>
          <w:rFonts w:ascii="ＭＳ 明朝" w:hAnsi="ＭＳ 明朝"/>
          <w:sz w:val="24"/>
          <w:szCs w:val="24"/>
        </w:rPr>
      </w:pPr>
      <w:r w:rsidRPr="00BD6B04">
        <w:rPr>
          <w:rFonts w:ascii="ＭＳ 明朝" w:hAnsi="ＭＳ 明朝" w:hint="eastAsia"/>
          <w:sz w:val="24"/>
          <w:szCs w:val="24"/>
        </w:rPr>
        <w:t>①　「標準テキスト」「ワークシート」「指導の手引き」等を作成する。</w:t>
      </w:r>
    </w:p>
    <w:p w:rsidR="00DA29B5" w:rsidRPr="00883318" w:rsidRDefault="00BD6B04" w:rsidP="00883318">
      <w:pPr>
        <w:ind w:leftChars="200" w:left="660" w:hangingChars="100" w:hanging="240"/>
        <w:jc w:val="left"/>
        <w:rPr>
          <w:rFonts w:ascii="ＭＳ 明朝" w:hAnsi="ＭＳ 明朝"/>
          <w:sz w:val="24"/>
          <w:szCs w:val="24"/>
        </w:rPr>
      </w:pPr>
      <w:r w:rsidRPr="00BD6B04">
        <w:rPr>
          <w:rFonts w:ascii="ＭＳ 明朝" w:hAnsi="ＭＳ 明朝" w:hint="eastAsia"/>
          <w:sz w:val="24"/>
          <w:szCs w:val="24"/>
        </w:rPr>
        <w:t>②　「指導者養成研修会」、福祉職員生涯研修課程指導者を対象とした「指導者養成研修会フォローアップコース」又は一定の教歴を有す者を対象とした「指導者養成研修会教歴者コース」を実施する。</w:t>
      </w:r>
    </w:p>
    <w:p w:rsidR="00BD6B04" w:rsidRPr="00BD6B04" w:rsidRDefault="00BD6B04" w:rsidP="00BD6B04">
      <w:pPr>
        <w:framePr w:hSpace="142" w:wrap="around" w:vAnchor="text" w:hAnchor="margin" w:x="-436" w:y="70"/>
        <w:tabs>
          <w:tab w:val="left" w:pos="1021"/>
        </w:tabs>
        <w:ind w:left="480" w:hangingChars="200" w:hanging="480"/>
        <w:jc w:val="left"/>
        <w:rPr>
          <w:rFonts w:ascii="ＭＳ 明朝" w:hAnsi="ＭＳ 明朝"/>
          <w:sz w:val="24"/>
          <w:szCs w:val="24"/>
        </w:rPr>
      </w:pPr>
    </w:p>
    <w:p w:rsidR="00883318" w:rsidRDefault="00BD6B04" w:rsidP="00883318">
      <w:pPr>
        <w:ind w:leftChars="200" w:left="660" w:hangingChars="100" w:hanging="240"/>
        <w:jc w:val="left"/>
        <w:rPr>
          <w:rFonts w:ascii="ＭＳ 明朝" w:hAnsi="ＭＳ 明朝"/>
          <w:sz w:val="24"/>
          <w:szCs w:val="24"/>
        </w:rPr>
      </w:pPr>
      <w:r w:rsidRPr="00BD6B04">
        <w:rPr>
          <w:rFonts w:ascii="ＭＳ 明朝" w:hAnsi="ＭＳ 明朝" w:hint="eastAsia"/>
          <w:sz w:val="24"/>
          <w:szCs w:val="24"/>
        </w:rPr>
        <w:t>③  必要に応じて、中央福祉学院独自又は実施団体と連携しながら、本課程を実施する。</w:t>
      </w:r>
    </w:p>
    <w:p w:rsidR="00BD6B04" w:rsidRDefault="00BD6B04" w:rsidP="00883318">
      <w:pPr>
        <w:ind w:leftChars="200" w:left="660" w:hangingChars="100" w:hanging="240"/>
        <w:jc w:val="left"/>
        <w:rPr>
          <w:rFonts w:ascii="ＭＳ 明朝" w:hAnsi="ＭＳ 明朝"/>
          <w:sz w:val="24"/>
          <w:szCs w:val="24"/>
        </w:rPr>
      </w:pPr>
      <w:r w:rsidRPr="00BD6B04">
        <w:rPr>
          <w:rFonts w:ascii="ＭＳ 明朝" w:hAnsi="ＭＳ 明朝" w:hint="eastAsia"/>
          <w:sz w:val="24"/>
          <w:szCs w:val="24"/>
        </w:rPr>
        <w:t>④  運営委員会の事務局業務を担う。</w:t>
      </w:r>
    </w:p>
    <w:p w:rsidR="00883318" w:rsidRDefault="00883318" w:rsidP="00883318">
      <w:pPr>
        <w:ind w:leftChars="200" w:left="660" w:hangingChars="100" w:hanging="240"/>
        <w:jc w:val="left"/>
        <w:rPr>
          <w:rFonts w:ascii="ＭＳ 明朝" w:hAnsi="ＭＳ 明朝"/>
          <w:sz w:val="24"/>
          <w:szCs w:val="24"/>
        </w:rPr>
      </w:pPr>
    </w:p>
    <w:p w:rsidR="00883318" w:rsidRPr="00BD6B04" w:rsidRDefault="00883318" w:rsidP="00883318">
      <w:pPr>
        <w:ind w:leftChars="200" w:left="660" w:hangingChars="100" w:hanging="240"/>
        <w:jc w:val="left"/>
        <w:rPr>
          <w:rFonts w:ascii="ＭＳ 明朝" w:hAnsi="ＭＳ 明朝"/>
          <w:sz w:val="24"/>
          <w:szCs w:val="24"/>
        </w:rPr>
      </w:pPr>
    </w:p>
    <w:p w:rsidR="00DA29B5" w:rsidRPr="00BD6B04" w:rsidRDefault="00DA29B5" w:rsidP="00DA29B5">
      <w:pPr>
        <w:widowControl/>
        <w:ind w:right="839"/>
        <w:jc w:val="left"/>
        <w:rPr>
          <w:rFonts w:ascii="ＭＳ Ｐゴシック" w:eastAsia="ＭＳ Ｐゴシック" w:hAnsi="ＭＳ Ｐゴシック"/>
          <w:sz w:val="24"/>
          <w:szCs w:val="24"/>
        </w:rPr>
      </w:pPr>
      <w:r w:rsidRPr="00BD6B04">
        <w:rPr>
          <w:rFonts w:ascii="ＭＳ Ｐゴシック" w:eastAsia="ＭＳ Ｐゴシック" w:hAnsi="ＭＳ Ｐゴシック" w:hint="eastAsia"/>
          <w:sz w:val="24"/>
          <w:szCs w:val="24"/>
        </w:rPr>
        <w:lastRenderedPageBreak/>
        <w:t>２．受講対象者、受講要件</w:t>
      </w:r>
    </w:p>
    <w:p w:rsidR="00DA29B5" w:rsidRPr="00BD6B04" w:rsidRDefault="00DA29B5" w:rsidP="00DA29B5">
      <w:pPr>
        <w:jc w:val="left"/>
        <w:rPr>
          <w:rFonts w:ascii="ＭＳ 明朝" w:hAnsi="ＭＳ 明朝"/>
          <w:sz w:val="24"/>
          <w:szCs w:val="24"/>
        </w:rPr>
      </w:pPr>
      <w:r w:rsidRPr="00BD6B04">
        <w:rPr>
          <w:rFonts w:ascii="ＭＳ 明朝" w:hAnsi="ＭＳ 明朝" w:hint="eastAsia"/>
          <w:sz w:val="24"/>
          <w:szCs w:val="24"/>
        </w:rPr>
        <w:t>（１）受講対象者</w:t>
      </w:r>
    </w:p>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269"/>
        <w:gridCol w:w="2829"/>
        <w:gridCol w:w="3261"/>
      </w:tblGrid>
      <w:tr w:rsidR="00DA29B5" w:rsidRPr="00BD6B04" w:rsidTr="00883318">
        <w:trPr>
          <w:trHeight w:val="177"/>
        </w:trPr>
        <w:tc>
          <w:tcPr>
            <w:tcW w:w="2269" w:type="dxa"/>
            <w:tcBorders>
              <w:top w:val="single" w:sz="4" w:space="0" w:color="auto"/>
              <w:left w:val="single" w:sz="4" w:space="0" w:color="auto"/>
              <w:bottom w:val="single" w:sz="4" w:space="0" w:color="auto"/>
              <w:right w:val="single" w:sz="4" w:space="0" w:color="auto"/>
            </w:tcBorders>
            <w:hideMark/>
          </w:tcPr>
          <w:p w:rsidR="00DA29B5" w:rsidRPr="00BD6B04" w:rsidRDefault="00DA29B5" w:rsidP="00DA29B5">
            <w:pPr>
              <w:jc w:val="left"/>
              <w:rPr>
                <w:rFonts w:ascii="ＭＳ 明朝" w:hAnsi="ＭＳ 明朝"/>
                <w:sz w:val="20"/>
                <w:szCs w:val="24"/>
              </w:rPr>
            </w:pPr>
            <w:r w:rsidRPr="00BD6B04">
              <w:rPr>
                <w:rFonts w:ascii="ＭＳ 明朝" w:hAnsi="ＭＳ 明朝" w:hint="eastAsia"/>
                <w:sz w:val="20"/>
                <w:szCs w:val="24"/>
              </w:rPr>
              <w:t>研修課程名</w:t>
            </w:r>
          </w:p>
        </w:tc>
        <w:tc>
          <w:tcPr>
            <w:tcW w:w="2829" w:type="dxa"/>
            <w:tcBorders>
              <w:top w:val="single" w:sz="4" w:space="0" w:color="auto"/>
              <w:left w:val="single" w:sz="4" w:space="0" w:color="auto"/>
              <w:bottom w:val="single" w:sz="4" w:space="0" w:color="auto"/>
              <w:right w:val="single" w:sz="4" w:space="0" w:color="auto"/>
            </w:tcBorders>
            <w:hideMark/>
          </w:tcPr>
          <w:p w:rsidR="00DA29B5" w:rsidRPr="00BD6B04" w:rsidRDefault="00DA29B5" w:rsidP="00DA29B5">
            <w:pPr>
              <w:jc w:val="left"/>
              <w:rPr>
                <w:rFonts w:ascii="ＭＳ 明朝" w:hAnsi="ＭＳ 明朝"/>
                <w:sz w:val="20"/>
                <w:szCs w:val="24"/>
              </w:rPr>
            </w:pPr>
            <w:r w:rsidRPr="00BD6B04">
              <w:rPr>
                <w:rFonts w:ascii="ＭＳ 明朝" w:hAnsi="ＭＳ 明朝" w:hint="eastAsia"/>
                <w:sz w:val="20"/>
                <w:szCs w:val="24"/>
              </w:rPr>
              <w:t>想定する受講対象者</w:t>
            </w:r>
          </w:p>
        </w:tc>
        <w:tc>
          <w:tcPr>
            <w:tcW w:w="3261" w:type="dxa"/>
            <w:tcBorders>
              <w:top w:val="single" w:sz="4" w:space="0" w:color="auto"/>
              <w:left w:val="single" w:sz="4" w:space="0" w:color="auto"/>
              <w:bottom w:val="single" w:sz="4" w:space="0" w:color="auto"/>
              <w:right w:val="single" w:sz="4" w:space="0" w:color="auto"/>
            </w:tcBorders>
            <w:hideMark/>
          </w:tcPr>
          <w:p w:rsidR="00DA29B5" w:rsidRPr="00BD6B04" w:rsidRDefault="00DA29B5" w:rsidP="00DA29B5">
            <w:pPr>
              <w:jc w:val="left"/>
              <w:rPr>
                <w:rFonts w:ascii="ＭＳ 明朝" w:hAnsi="ＭＳ 明朝"/>
                <w:sz w:val="20"/>
                <w:szCs w:val="24"/>
              </w:rPr>
            </w:pPr>
            <w:r w:rsidRPr="00BD6B04">
              <w:rPr>
                <w:rFonts w:ascii="ＭＳ 明朝" w:hAnsi="ＭＳ 明朝" w:hint="eastAsia"/>
                <w:sz w:val="20"/>
                <w:szCs w:val="24"/>
              </w:rPr>
              <w:t>教育・研修内容</w:t>
            </w:r>
          </w:p>
        </w:tc>
      </w:tr>
      <w:tr w:rsidR="00DA29B5" w:rsidRPr="00BD6B04" w:rsidTr="00883318">
        <w:trPr>
          <w:trHeight w:val="780"/>
        </w:trPr>
        <w:tc>
          <w:tcPr>
            <w:tcW w:w="2269" w:type="dxa"/>
            <w:tcBorders>
              <w:top w:val="single" w:sz="4" w:space="0" w:color="auto"/>
              <w:left w:val="single" w:sz="4" w:space="0" w:color="auto"/>
              <w:bottom w:val="single" w:sz="4" w:space="0" w:color="auto"/>
              <w:right w:val="single" w:sz="4" w:space="0" w:color="auto"/>
            </w:tcBorders>
            <w:hideMark/>
          </w:tcPr>
          <w:p w:rsidR="00DA29B5" w:rsidRPr="00BD6B04" w:rsidRDefault="00DA29B5" w:rsidP="00DA29B5">
            <w:pPr>
              <w:spacing w:line="240" w:lineRule="exact"/>
              <w:jc w:val="left"/>
              <w:rPr>
                <w:rFonts w:ascii="ＭＳ 明朝" w:hAnsi="ＭＳ 明朝"/>
                <w:sz w:val="20"/>
                <w:szCs w:val="24"/>
              </w:rPr>
            </w:pPr>
            <w:r w:rsidRPr="00BD6B04">
              <w:rPr>
                <w:rFonts w:ascii="ＭＳ 明朝" w:hAnsi="ＭＳ 明朝" w:hint="eastAsia"/>
                <w:sz w:val="20"/>
                <w:szCs w:val="24"/>
              </w:rPr>
              <w:t>１．初任者コース</w:t>
            </w:r>
          </w:p>
        </w:tc>
        <w:tc>
          <w:tcPr>
            <w:tcW w:w="2829" w:type="dxa"/>
            <w:tcBorders>
              <w:top w:val="single" w:sz="4" w:space="0" w:color="auto"/>
              <w:left w:val="single" w:sz="4" w:space="0" w:color="auto"/>
              <w:bottom w:val="single" w:sz="4" w:space="0" w:color="auto"/>
              <w:right w:val="single" w:sz="4" w:space="0" w:color="auto"/>
            </w:tcBorders>
            <w:hideMark/>
          </w:tcPr>
          <w:p w:rsidR="00DA29B5" w:rsidRPr="00BD6B04" w:rsidRDefault="00DA29B5" w:rsidP="00DA29B5">
            <w:pPr>
              <w:spacing w:line="240" w:lineRule="exact"/>
              <w:jc w:val="left"/>
              <w:rPr>
                <w:rFonts w:ascii="ＭＳ 明朝" w:hAnsi="ＭＳ 明朝"/>
                <w:sz w:val="20"/>
                <w:szCs w:val="24"/>
              </w:rPr>
            </w:pPr>
            <w:r w:rsidRPr="00BD6B04">
              <w:rPr>
                <w:rFonts w:ascii="ＭＳ 明朝" w:hAnsi="ＭＳ 明朝" w:hint="eastAsia"/>
                <w:sz w:val="20"/>
                <w:szCs w:val="24"/>
              </w:rPr>
              <w:t>・新卒入職後3年以内の職員</w:t>
            </w:r>
          </w:p>
          <w:p w:rsidR="00DA29B5" w:rsidRPr="00BD6B04" w:rsidRDefault="00DA29B5" w:rsidP="00DA29B5">
            <w:pPr>
              <w:spacing w:line="240" w:lineRule="exact"/>
              <w:jc w:val="left"/>
              <w:rPr>
                <w:rFonts w:ascii="ＭＳ 明朝" w:hAnsi="ＭＳ 明朝"/>
                <w:sz w:val="20"/>
                <w:szCs w:val="24"/>
              </w:rPr>
            </w:pPr>
            <w:r w:rsidRPr="00BD6B04">
              <w:rPr>
                <w:rFonts w:ascii="ＭＳ 明朝" w:hAnsi="ＭＳ 明朝" w:hint="eastAsia"/>
                <w:sz w:val="20"/>
                <w:szCs w:val="24"/>
              </w:rPr>
              <w:t>・他業界から福祉職場へ入職後3年以内の職員</w:t>
            </w:r>
          </w:p>
        </w:tc>
        <w:tc>
          <w:tcPr>
            <w:tcW w:w="3261" w:type="dxa"/>
            <w:tcBorders>
              <w:top w:val="single" w:sz="4" w:space="0" w:color="auto"/>
              <w:left w:val="single" w:sz="4" w:space="0" w:color="auto"/>
              <w:bottom w:val="single" w:sz="4" w:space="0" w:color="auto"/>
              <w:right w:val="single" w:sz="4" w:space="0" w:color="auto"/>
            </w:tcBorders>
            <w:hideMark/>
          </w:tcPr>
          <w:p w:rsidR="00DA29B5" w:rsidRPr="00BD6B04" w:rsidRDefault="00DA29B5" w:rsidP="00DA29B5">
            <w:pPr>
              <w:spacing w:line="240" w:lineRule="exact"/>
              <w:jc w:val="left"/>
              <w:rPr>
                <w:rFonts w:ascii="ＭＳ 明朝" w:hAnsi="ＭＳ 明朝"/>
                <w:sz w:val="20"/>
                <w:szCs w:val="24"/>
              </w:rPr>
            </w:pPr>
            <w:r w:rsidRPr="00BD6B04">
              <w:rPr>
                <w:rFonts w:ascii="ＭＳ 明朝" w:hAnsi="ＭＳ 明朝" w:hint="eastAsia"/>
                <w:sz w:val="20"/>
                <w:szCs w:val="24"/>
              </w:rPr>
              <w:t>・サービス提供者、チームの一員としての基本を習得する。</w:t>
            </w:r>
          </w:p>
          <w:p w:rsidR="00DA29B5" w:rsidRPr="00BD6B04" w:rsidRDefault="00DA29B5" w:rsidP="00DA29B5">
            <w:pPr>
              <w:spacing w:line="240" w:lineRule="exact"/>
              <w:jc w:val="left"/>
              <w:rPr>
                <w:rFonts w:ascii="ＭＳ 明朝" w:hAnsi="ＭＳ 明朝"/>
                <w:sz w:val="20"/>
                <w:szCs w:val="24"/>
              </w:rPr>
            </w:pPr>
            <w:r w:rsidRPr="00BD6B04">
              <w:rPr>
                <w:rFonts w:ascii="ＭＳ 明朝" w:hAnsi="ＭＳ 明朝" w:hint="eastAsia"/>
                <w:sz w:val="20"/>
                <w:szCs w:val="24"/>
              </w:rPr>
              <w:t>・福祉職員としてのキャリアパスの方向を示唆する（無資格者には資格取得を奨励する）。</w:t>
            </w:r>
          </w:p>
        </w:tc>
      </w:tr>
      <w:tr w:rsidR="00DA29B5" w:rsidRPr="00BD6B04" w:rsidTr="00883318">
        <w:trPr>
          <w:trHeight w:val="765"/>
        </w:trPr>
        <w:tc>
          <w:tcPr>
            <w:tcW w:w="2269" w:type="dxa"/>
            <w:tcBorders>
              <w:top w:val="single" w:sz="4" w:space="0" w:color="auto"/>
              <w:left w:val="single" w:sz="4" w:space="0" w:color="auto"/>
              <w:bottom w:val="single" w:sz="4" w:space="0" w:color="auto"/>
              <w:right w:val="single" w:sz="4" w:space="0" w:color="auto"/>
            </w:tcBorders>
            <w:hideMark/>
          </w:tcPr>
          <w:p w:rsidR="00DA29B5" w:rsidRPr="00BD6B04" w:rsidRDefault="00DA29B5" w:rsidP="00DA29B5">
            <w:pPr>
              <w:spacing w:line="240" w:lineRule="exact"/>
              <w:jc w:val="left"/>
              <w:rPr>
                <w:rFonts w:ascii="ＭＳ 明朝" w:hAnsi="ＭＳ 明朝"/>
                <w:sz w:val="20"/>
                <w:szCs w:val="24"/>
              </w:rPr>
            </w:pPr>
            <w:r w:rsidRPr="00BD6B04">
              <w:rPr>
                <w:rFonts w:ascii="ＭＳ 明朝" w:hAnsi="ＭＳ 明朝" w:hint="eastAsia"/>
                <w:sz w:val="20"/>
                <w:szCs w:val="24"/>
              </w:rPr>
              <w:t>２．中堅職員コース</w:t>
            </w:r>
          </w:p>
        </w:tc>
        <w:tc>
          <w:tcPr>
            <w:tcW w:w="2829" w:type="dxa"/>
            <w:tcBorders>
              <w:top w:val="single" w:sz="4" w:space="0" w:color="auto"/>
              <w:left w:val="single" w:sz="4" w:space="0" w:color="auto"/>
              <w:bottom w:val="single" w:sz="4" w:space="0" w:color="auto"/>
              <w:right w:val="single" w:sz="4" w:space="0" w:color="auto"/>
            </w:tcBorders>
            <w:hideMark/>
          </w:tcPr>
          <w:p w:rsidR="00DA29B5" w:rsidRPr="00BD6B04" w:rsidRDefault="00DA29B5" w:rsidP="00DA29B5">
            <w:pPr>
              <w:spacing w:line="240" w:lineRule="exact"/>
              <w:jc w:val="left"/>
              <w:rPr>
                <w:rFonts w:ascii="ＭＳ 明朝" w:hAnsi="ＭＳ 明朝"/>
                <w:sz w:val="20"/>
                <w:szCs w:val="24"/>
              </w:rPr>
            </w:pPr>
            <w:r w:rsidRPr="00BD6B04">
              <w:rPr>
                <w:rFonts w:ascii="ＭＳ 明朝" w:hAnsi="ＭＳ 明朝" w:hint="eastAsia"/>
                <w:sz w:val="20"/>
                <w:szCs w:val="24"/>
              </w:rPr>
              <w:t>・担当業務の独力遂行が可能なレベルの職員</w:t>
            </w:r>
          </w:p>
          <w:p w:rsidR="00DA29B5" w:rsidRPr="00BD6B04" w:rsidRDefault="00DA29B5" w:rsidP="00DA29B5">
            <w:pPr>
              <w:spacing w:line="240" w:lineRule="exact"/>
              <w:jc w:val="left"/>
              <w:rPr>
                <w:rFonts w:ascii="ＭＳ 明朝" w:hAnsi="ＭＳ 明朝"/>
                <w:sz w:val="20"/>
                <w:szCs w:val="24"/>
              </w:rPr>
            </w:pPr>
            <w:r w:rsidRPr="00BD6B04">
              <w:rPr>
                <w:rFonts w:ascii="ＭＳ 明朝" w:hAnsi="ＭＳ 明朝" w:hint="eastAsia"/>
                <w:sz w:val="20"/>
                <w:szCs w:val="24"/>
              </w:rPr>
              <w:t>（入職後概ね3～5年程度の節目の職員）</w:t>
            </w:r>
          </w:p>
        </w:tc>
        <w:tc>
          <w:tcPr>
            <w:tcW w:w="3261" w:type="dxa"/>
            <w:tcBorders>
              <w:top w:val="single" w:sz="4" w:space="0" w:color="auto"/>
              <w:left w:val="single" w:sz="4" w:space="0" w:color="auto"/>
              <w:bottom w:val="single" w:sz="4" w:space="0" w:color="auto"/>
              <w:right w:val="single" w:sz="4" w:space="0" w:color="auto"/>
            </w:tcBorders>
            <w:hideMark/>
          </w:tcPr>
          <w:p w:rsidR="00DA29B5" w:rsidRPr="00BD6B04" w:rsidRDefault="00DA29B5" w:rsidP="00DA29B5">
            <w:pPr>
              <w:spacing w:line="240" w:lineRule="exact"/>
              <w:jc w:val="left"/>
              <w:rPr>
                <w:rFonts w:ascii="ＭＳ 明朝" w:hAnsi="ＭＳ 明朝"/>
                <w:sz w:val="20"/>
                <w:szCs w:val="24"/>
              </w:rPr>
            </w:pPr>
            <w:r w:rsidRPr="00BD6B04">
              <w:rPr>
                <w:rFonts w:ascii="ＭＳ 明朝" w:hAnsi="ＭＳ 明朝" w:hint="eastAsia"/>
                <w:sz w:val="20"/>
                <w:szCs w:val="24"/>
              </w:rPr>
              <w:t>・中堅職員としての役割を遂行するための基本を習得する。</w:t>
            </w:r>
          </w:p>
          <w:p w:rsidR="00DA29B5" w:rsidRPr="00BD6B04" w:rsidRDefault="00DA29B5" w:rsidP="00DA29B5">
            <w:pPr>
              <w:spacing w:line="240" w:lineRule="exact"/>
              <w:jc w:val="left"/>
              <w:rPr>
                <w:rFonts w:ascii="ＭＳ 明朝" w:hAnsi="ＭＳ 明朝"/>
                <w:sz w:val="20"/>
                <w:szCs w:val="24"/>
              </w:rPr>
            </w:pPr>
            <w:r w:rsidRPr="00BD6B04">
              <w:rPr>
                <w:rFonts w:ascii="ＭＳ 明朝" w:hAnsi="ＭＳ 明朝" w:hint="eastAsia"/>
                <w:sz w:val="20"/>
                <w:szCs w:val="24"/>
              </w:rPr>
              <w:t>・中堅職員としてのキャリアアップの方向を示唆する。</w:t>
            </w:r>
          </w:p>
        </w:tc>
      </w:tr>
      <w:tr w:rsidR="00DA29B5" w:rsidRPr="00BD6B04" w:rsidTr="00883318">
        <w:trPr>
          <w:trHeight w:val="450"/>
        </w:trPr>
        <w:tc>
          <w:tcPr>
            <w:tcW w:w="2269" w:type="dxa"/>
            <w:tcBorders>
              <w:top w:val="single" w:sz="4" w:space="0" w:color="auto"/>
              <w:left w:val="single" w:sz="4" w:space="0" w:color="auto"/>
              <w:bottom w:val="single" w:sz="4" w:space="0" w:color="auto"/>
              <w:right w:val="single" w:sz="4" w:space="0" w:color="auto"/>
            </w:tcBorders>
            <w:hideMark/>
          </w:tcPr>
          <w:p w:rsidR="00DA29B5" w:rsidRPr="00BD6B04" w:rsidRDefault="00DA29B5" w:rsidP="00DA29B5">
            <w:pPr>
              <w:spacing w:line="240" w:lineRule="exact"/>
              <w:ind w:left="200" w:hangingChars="100" w:hanging="200"/>
              <w:jc w:val="left"/>
              <w:rPr>
                <w:rFonts w:ascii="ＭＳ 明朝" w:hAnsi="ＭＳ 明朝"/>
                <w:sz w:val="20"/>
                <w:szCs w:val="24"/>
              </w:rPr>
            </w:pPr>
            <w:r w:rsidRPr="00BD6B04">
              <w:rPr>
                <w:rFonts w:ascii="ＭＳ 明朝" w:hAnsi="ＭＳ 明朝" w:hint="eastAsia"/>
                <w:sz w:val="20"/>
                <w:szCs w:val="24"/>
              </w:rPr>
              <w:t>３．チームリーダーコース</w:t>
            </w:r>
          </w:p>
        </w:tc>
        <w:tc>
          <w:tcPr>
            <w:tcW w:w="2829" w:type="dxa"/>
            <w:tcBorders>
              <w:top w:val="single" w:sz="4" w:space="0" w:color="auto"/>
              <w:left w:val="single" w:sz="4" w:space="0" w:color="auto"/>
              <w:bottom w:val="single" w:sz="4" w:space="0" w:color="auto"/>
              <w:right w:val="single" w:sz="4" w:space="0" w:color="auto"/>
            </w:tcBorders>
            <w:hideMark/>
          </w:tcPr>
          <w:p w:rsidR="00DA29B5" w:rsidRPr="00BD6B04" w:rsidRDefault="00DA29B5" w:rsidP="00DA29B5">
            <w:pPr>
              <w:spacing w:line="240" w:lineRule="exact"/>
              <w:jc w:val="left"/>
              <w:rPr>
                <w:rFonts w:ascii="ＭＳ 明朝" w:hAnsi="ＭＳ 明朝"/>
                <w:sz w:val="20"/>
                <w:szCs w:val="24"/>
              </w:rPr>
            </w:pPr>
            <w:r w:rsidRPr="00BD6B04">
              <w:rPr>
                <w:rFonts w:ascii="ＭＳ 明朝" w:hAnsi="ＭＳ 明朝" w:hint="eastAsia"/>
                <w:sz w:val="20"/>
                <w:szCs w:val="24"/>
              </w:rPr>
              <w:t>・近い将来チームリーダー等の役割を担うことが想定される中堅職員</w:t>
            </w:r>
          </w:p>
          <w:p w:rsidR="00DA29B5" w:rsidRPr="00BD6B04" w:rsidRDefault="00DA29B5" w:rsidP="00DA29B5">
            <w:pPr>
              <w:spacing w:line="240" w:lineRule="exact"/>
              <w:jc w:val="left"/>
              <w:rPr>
                <w:rFonts w:ascii="ＭＳ 明朝" w:hAnsi="ＭＳ 明朝"/>
                <w:sz w:val="20"/>
                <w:szCs w:val="24"/>
              </w:rPr>
            </w:pPr>
            <w:r w:rsidRPr="00BD6B04">
              <w:rPr>
                <w:rFonts w:ascii="ＭＳ 明朝" w:hAnsi="ＭＳ 明朝" w:hint="eastAsia"/>
                <w:sz w:val="20"/>
                <w:szCs w:val="24"/>
              </w:rPr>
              <w:t>・現に主任・係長等に就いている職員</w:t>
            </w:r>
          </w:p>
        </w:tc>
        <w:tc>
          <w:tcPr>
            <w:tcW w:w="3261" w:type="dxa"/>
            <w:tcBorders>
              <w:top w:val="single" w:sz="4" w:space="0" w:color="auto"/>
              <w:left w:val="single" w:sz="4" w:space="0" w:color="auto"/>
              <w:bottom w:val="single" w:sz="4" w:space="0" w:color="auto"/>
              <w:right w:val="single" w:sz="4" w:space="0" w:color="auto"/>
            </w:tcBorders>
            <w:hideMark/>
          </w:tcPr>
          <w:p w:rsidR="00DA29B5" w:rsidRPr="00BD6B04" w:rsidRDefault="00DA29B5" w:rsidP="00DA29B5">
            <w:pPr>
              <w:spacing w:line="240" w:lineRule="exact"/>
              <w:jc w:val="left"/>
              <w:rPr>
                <w:rFonts w:ascii="ＭＳ 明朝" w:hAnsi="ＭＳ 明朝"/>
                <w:sz w:val="20"/>
                <w:szCs w:val="24"/>
              </w:rPr>
            </w:pPr>
            <w:r w:rsidRPr="00BD6B04">
              <w:rPr>
                <w:rFonts w:ascii="ＭＳ 明朝" w:hAnsi="ＭＳ 明朝" w:hint="eastAsia"/>
                <w:sz w:val="20"/>
                <w:szCs w:val="24"/>
              </w:rPr>
              <w:t>・チームリーダー等の役割を遂行するための基本を習得する。</w:t>
            </w:r>
          </w:p>
          <w:p w:rsidR="00DA29B5" w:rsidRPr="00BD6B04" w:rsidRDefault="00DA29B5" w:rsidP="00DA29B5">
            <w:pPr>
              <w:spacing w:line="240" w:lineRule="exact"/>
              <w:jc w:val="left"/>
              <w:rPr>
                <w:rFonts w:ascii="ＭＳ 明朝" w:hAnsi="ＭＳ 明朝"/>
                <w:sz w:val="20"/>
                <w:szCs w:val="24"/>
              </w:rPr>
            </w:pPr>
            <w:r w:rsidRPr="00BD6B04">
              <w:rPr>
                <w:rFonts w:ascii="ＭＳ 明朝" w:hAnsi="ＭＳ 明朝" w:hint="eastAsia"/>
                <w:sz w:val="20"/>
                <w:szCs w:val="24"/>
              </w:rPr>
              <w:t>・チームリーダーとしてのキャリアアップの方向を示唆する。</w:t>
            </w:r>
          </w:p>
        </w:tc>
      </w:tr>
      <w:tr w:rsidR="00DA29B5" w:rsidRPr="00BD6B04" w:rsidTr="00883318">
        <w:trPr>
          <w:trHeight w:val="1095"/>
        </w:trPr>
        <w:tc>
          <w:tcPr>
            <w:tcW w:w="2269" w:type="dxa"/>
            <w:tcBorders>
              <w:top w:val="single" w:sz="4" w:space="0" w:color="auto"/>
              <w:left w:val="single" w:sz="4" w:space="0" w:color="auto"/>
              <w:bottom w:val="single" w:sz="4" w:space="0" w:color="auto"/>
              <w:right w:val="single" w:sz="4" w:space="0" w:color="auto"/>
            </w:tcBorders>
          </w:tcPr>
          <w:p w:rsidR="00DA29B5" w:rsidRPr="00BD6B04" w:rsidRDefault="00DA29B5" w:rsidP="00DA29B5">
            <w:pPr>
              <w:spacing w:line="240" w:lineRule="exact"/>
              <w:jc w:val="left"/>
              <w:rPr>
                <w:rFonts w:ascii="ＭＳ 明朝" w:hAnsi="ＭＳ 明朝"/>
                <w:sz w:val="20"/>
                <w:szCs w:val="24"/>
              </w:rPr>
            </w:pPr>
            <w:r w:rsidRPr="00BD6B04">
              <w:rPr>
                <w:rFonts w:ascii="ＭＳ 明朝" w:hAnsi="ＭＳ 明朝" w:hint="eastAsia"/>
                <w:sz w:val="20"/>
                <w:szCs w:val="24"/>
              </w:rPr>
              <w:t>４．管理職員コース</w:t>
            </w:r>
          </w:p>
          <w:p w:rsidR="00DA29B5" w:rsidRPr="00BD6B04" w:rsidRDefault="00DA29B5" w:rsidP="00DA29B5">
            <w:pPr>
              <w:spacing w:line="240" w:lineRule="exact"/>
              <w:jc w:val="left"/>
              <w:rPr>
                <w:rFonts w:ascii="ＭＳ 明朝" w:hAnsi="ＭＳ 明朝"/>
                <w:sz w:val="20"/>
                <w:szCs w:val="24"/>
              </w:rPr>
            </w:pPr>
          </w:p>
        </w:tc>
        <w:tc>
          <w:tcPr>
            <w:tcW w:w="2829" w:type="dxa"/>
            <w:tcBorders>
              <w:top w:val="single" w:sz="4" w:space="0" w:color="auto"/>
              <w:left w:val="single" w:sz="4" w:space="0" w:color="auto"/>
              <w:bottom w:val="single" w:sz="4" w:space="0" w:color="auto"/>
              <w:right w:val="single" w:sz="4" w:space="0" w:color="auto"/>
            </w:tcBorders>
            <w:hideMark/>
          </w:tcPr>
          <w:p w:rsidR="00DA29B5" w:rsidRPr="00BD6B04" w:rsidRDefault="00DA29B5" w:rsidP="00DA29B5">
            <w:pPr>
              <w:spacing w:line="240" w:lineRule="exact"/>
              <w:jc w:val="left"/>
              <w:rPr>
                <w:rFonts w:ascii="ＭＳ 明朝" w:hAnsi="ＭＳ 明朝"/>
                <w:sz w:val="20"/>
                <w:szCs w:val="24"/>
              </w:rPr>
            </w:pPr>
            <w:r w:rsidRPr="00BD6B04">
              <w:rPr>
                <w:rFonts w:ascii="ＭＳ 明朝" w:hAnsi="ＭＳ 明朝" w:hint="eastAsia"/>
                <w:sz w:val="20"/>
                <w:szCs w:val="24"/>
              </w:rPr>
              <w:t>・近い将来管理者の役割を担うことが想定される指導的立場の職員</w:t>
            </w:r>
          </w:p>
          <w:p w:rsidR="00DA29B5" w:rsidRPr="00BD6B04" w:rsidRDefault="00DA29B5" w:rsidP="00DA29B5">
            <w:pPr>
              <w:spacing w:line="240" w:lineRule="exact"/>
              <w:jc w:val="left"/>
              <w:rPr>
                <w:rFonts w:ascii="ＭＳ 明朝" w:hAnsi="ＭＳ 明朝"/>
                <w:sz w:val="20"/>
                <w:szCs w:val="24"/>
              </w:rPr>
            </w:pPr>
            <w:r w:rsidRPr="00BD6B04">
              <w:rPr>
                <w:rFonts w:ascii="ＭＳ 明朝" w:hAnsi="ＭＳ 明朝" w:hint="eastAsia"/>
                <w:sz w:val="20"/>
                <w:szCs w:val="24"/>
              </w:rPr>
              <w:t>・現に小規模事業管理者・部門管理者等に就いている職員</w:t>
            </w:r>
          </w:p>
        </w:tc>
        <w:tc>
          <w:tcPr>
            <w:tcW w:w="3261" w:type="dxa"/>
            <w:tcBorders>
              <w:top w:val="single" w:sz="4" w:space="0" w:color="auto"/>
              <w:left w:val="single" w:sz="4" w:space="0" w:color="auto"/>
              <w:bottom w:val="single" w:sz="4" w:space="0" w:color="auto"/>
              <w:right w:val="single" w:sz="4" w:space="0" w:color="auto"/>
            </w:tcBorders>
            <w:hideMark/>
          </w:tcPr>
          <w:p w:rsidR="00DA29B5" w:rsidRPr="00BD6B04" w:rsidRDefault="00DA29B5" w:rsidP="00DA29B5">
            <w:pPr>
              <w:spacing w:line="240" w:lineRule="exact"/>
              <w:jc w:val="left"/>
              <w:rPr>
                <w:rFonts w:ascii="ＭＳ 明朝" w:hAnsi="ＭＳ 明朝"/>
                <w:sz w:val="20"/>
                <w:szCs w:val="24"/>
              </w:rPr>
            </w:pPr>
            <w:r w:rsidRPr="00BD6B04">
              <w:rPr>
                <w:rFonts w:ascii="ＭＳ 明朝" w:hAnsi="ＭＳ 明朝" w:hint="eastAsia"/>
                <w:sz w:val="20"/>
                <w:szCs w:val="24"/>
              </w:rPr>
              <w:t>・管理者としての役割を遂行するための基本を習得する。</w:t>
            </w:r>
          </w:p>
          <w:p w:rsidR="00DA29B5" w:rsidRPr="00BD6B04" w:rsidRDefault="00DA29B5" w:rsidP="00DA29B5">
            <w:pPr>
              <w:spacing w:line="240" w:lineRule="exact"/>
              <w:jc w:val="left"/>
              <w:rPr>
                <w:rFonts w:ascii="ＭＳ 明朝" w:hAnsi="ＭＳ 明朝"/>
                <w:sz w:val="20"/>
                <w:szCs w:val="24"/>
              </w:rPr>
            </w:pPr>
            <w:r w:rsidRPr="00BD6B04">
              <w:rPr>
                <w:rFonts w:ascii="ＭＳ 明朝" w:hAnsi="ＭＳ 明朝" w:hint="eastAsia"/>
                <w:sz w:val="20"/>
                <w:szCs w:val="24"/>
              </w:rPr>
              <w:t>・管理者としてのキャリアアップの方向を示唆する。</w:t>
            </w:r>
          </w:p>
        </w:tc>
      </w:tr>
      <w:tr w:rsidR="00DA29B5" w:rsidRPr="00BD6B04" w:rsidTr="00883318">
        <w:trPr>
          <w:trHeight w:val="858"/>
        </w:trPr>
        <w:tc>
          <w:tcPr>
            <w:tcW w:w="2269" w:type="dxa"/>
            <w:tcBorders>
              <w:top w:val="single" w:sz="4" w:space="0" w:color="auto"/>
              <w:left w:val="single" w:sz="4" w:space="0" w:color="auto"/>
              <w:bottom w:val="single" w:sz="4" w:space="0" w:color="auto"/>
              <w:right w:val="single" w:sz="4" w:space="0" w:color="auto"/>
            </w:tcBorders>
            <w:hideMark/>
          </w:tcPr>
          <w:p w:rsidR="00DA29B5" w:rsidRPr="00BD6B04" w:rsidRDefault="00DA29B5" w:rsidP="00DA29B5">
            <w:pPr>
              <w:spacing w:line="240" w:lineRule="exact"/>
              <w:jc w:val="left"/>
              <w:rPr>
                <w:rFonts w:ascii="ＭＳ 明朝" w:hAnsi="ＭＳ 明朝"/>
                <w:sz w:val="20"/>
                <w:szCs w:val="24"/>
              </w:rPr>
            </w:pPr>
            <w:r w:rsidRPr="00BD6B04">
              <w:rPr>
                <w:rFonts w:ascii="ＭＳ 明朝" w:hAnsi="ＭＳ 明朝" w:hint="eastAsia"/>
                <w:sz w:val="20"/>
                <w:szCs w:val="24"/>
              </w:rPr>
              <w:t>５．上級管理者コース</w:t>
            </w:r>
          </w:p>
        </w:tc>
        <w:tc>
          <w:tcPr>
            <w:tcW w:w="2829" w:type="dxa"/>
            <w:tcBorders>
              <w:top w:val="single" w:sz="4" w:space="0" w:color="auto"/>
              <w:left w:val="single" w:sz="4" w:space="0" w:color="auto"/>
              <w:bottom w:val="single" w:sz="4" w:space="0" w:color="auto"/>
              <w:right w:val="single" w:sz="4" w:space="0" w:color="auto"/>
            </w:tcBorders>
            <w:hideMark/>
          </w:tcPr>
          <w:p w:rsidR="00DA29B5" w:rsidRPr="00BD6B04" w:rsidRDefault="00DA29B5" w:rsidP="00DA29B5">
            <w:pPr>
              <w:spacing w:line="240" w:lineRule="exact"/>
              <w:jc w:val="left"/>
              <w:rPr>
                <w:rFonts w:ascii="ＭＳ 明朝" w:hAnsi="ＭＳ 明朝"/>
                <w:sz w:val="20"/>
                <w:szCs w:val="24"/>
              </w:rPr>
            </w:pPr>
            <w:r w:rsidRPr="00BD6B04">
              <w:rPr>
                <w:rFonts w:ascii="ＭＳ 明朝" w:hAnsi="ＭＳ 明朝" w:hint="eastAsia"/>
                <w:sz w:val="20"/>
                <w:szCs w:val="24"/>
              </w:rPr>
              <w:t>・近い将来上級管理者の役割を担うことが想定される職員</w:t>
            </w:r>
          </w:p>
          <w:p w:rsidR="00DA29B5" w:rsidRPr="00BD6B04" w:rsidRDefault="00DA29B5" w:rsidP="00DA29B5">
            <w:pPr>
              <w:spacing w:line="240" w:lineRule="exact"/>
              <w:jc w:val="left"/>
              <w:rPr>
                <w:rFonts w:ascii="ＭＳ 明朝" w:hAnsi="ＭＳ 明朝"/>
                <w:sz w:val="20"/>
                <w:szCs w:val="24"/>
              </w:rPr>
            </w:pPr>
            <w:r w:rsidRPr="00BD6B04">
              <w:rPr>
                <w:rFonts w:ascii="ＭＳ 明朝" w:hAnsi="ＭＳ 明朝" w:hint="eastAsia"/>
                <w:sz w:val="20"/>
                <w:szCs w:val="24"/>
              </w:rPr>
              <w:t>・現に施設長等運営統括責任者に就いている職員</w:t>
            </w:r>
          </w:p>
        </w:tc>
        <w:tc>
          <w:tcPr>
            <w:tcW w:w="3261" w:type="dxa"/>
            <w:tcBorders>
              <w:top w:val="single" w:sz="4" w:space="0" w:color="auto"/>
              <w:left w:val="single" w:sz="4" w:space="0" w:color="auto"/>
              <w:bottom w:val="single" w:sz="4" w:space="0" w:color="auto"/>
              <w:right w:val="single" w:sz="4" w:space="0" w:color="auto"/>
            </w:tcBorders>
            <w:hideMark/>
          </w:tcPr>
          <w:p w:rsidR="00DA29B5" w:rsidRPr="00BD6B04" w:rsidRDefault="00DA29B5" w:rsidP="00DA29B5">
            <w:pPr>
              <w:spacing w:line="240" w:lineRule="exact"/>
              <w:jc w:val="left"/>
              <w:rPr>
                <w:rFonts w:ascii="ＭＳ 明朝" w:hAnsi="ＭＳ 明朝"/>
                <w:sz w:val="20"/>
                <w:szCs w:val="24"/>
              </w:rPr>
            </w:pPr>
            <w:r w:rsidRPr="00BD6B04">
              <w:rPr>
                <w:rFonts w:ascii="ＭＳ 明朝" w:hAnsi="ＭＳ 明朝" w:hint="eastAsia"/>
                <w:sz w:val="20"/>
                <w:szCs w:val="24"/>
              </w:rPr>
              <w:t>・トップマネジメントとしての役割を遂行するための基本を習得する。</w:t>
            </w:r>
          </w:p>
          <w:p w:rsidR="00DA29B5" w:rsidRPr="00BD6B04" w:rsidRDefault="00DA29B5" w:rsidP="00DA29B5">
            <w:pPr>
              <w:spacing w:line="240" w:lineRule="exact"/>
              <w:jc w:val="left"/>
              <w:rPr>
                <w:rFonts w:ascii="ＭＳ 明朝" w:hAnsi="ＭＳ 明朝"/>
                <w:sz w:val="20"/>
                <w:szCs w:val="24"/>
              </w:rPr>
            </w:pPr>
            <w:r w:rsidRPr="00BD6B04">
              <w:rPr>
                <w:rFonts w:ascii="ＭＳ 明朝" w:hAnsi="ＭＳ 明朝" w:hint="eastAsia"/>
                <w:sz w:val="20"/>
                <w:szCs w:val="24"/>
              </w:rPr>
              <w:t>・統括責任者としてのキャリアアップの方向を示唆する。</w:t>
            </w:r>
          </w:p>
        </w:tc>
      </w:tr>
    </w:tbl>
    <w:p w:rsidR="00DA29B5" w:rsidRPr="00BD6B04" w:rsidRDefault="00DA29B5" w:rsidP="00DA29B5">
      <w:pPr>
        <w:spacing w:line="240" w:lineRule="exact"/>
        <w:ind w:leftChars="100" w:left="430" w:hangingChars="100" w:hanging="220"/>
        <w:jc w:val="left"/>
        <w:rPr>
          <w:rFonts w:ascii="ＭＳ 明朝" w:hAnsi="ＭＳ 明朝"/>
          <w:sz w:val="22"/>
          <w:szCs w:val="24"/>
        </w:rPr>
      </w:pPr>
      <w:r w:rsidRPr="00BD6B04">
        <w:rPr>
          <w:rFonts w:ascii="ＭＳ 明朝" w:hAnsi="ＭＳ 明朝" w:hint="eastAsia"/>
          <w:sz w:val="22"/>
          <w:szCs w:val="24"/>
        </w:rPr>
        <w:t>※職場内研修実施法人については、受講対象を自法人内の役職員に限る。</w:t>
      </w:r>
    </w:p>
    <w:p w:rsidR="00DA29B5" w:rsidRPr="00BD6B04" w:rsidRDefault="00DA29B5" w:rsidP="00DA29B5">
      <w:pPr>
        <w:spacing w:line="240" w:lineRule="exact"/>
        <w:ind w:firstLineChars="100" w:firstLine="220"/>
        <w:jc w:val="left"/>
        <w:rPr>
          <w:rFonts w:ascii="ＭＳ 明朝" w:hAnsi="ＭＳ 明朝"/>
          <w:sz w:val="22"/>
          <w:szCs w:val="24"/>
        </w:rPr>
      </w:pPr>
      <w:r w:rsidRPr="00BD6B04">
        <w:rPr>
          <w:rFonts w:ascii="ＭＳ 明朝" w:hAnsi="ＭＳ 明朝" w:hint="eastAsia"/>
          <w:sz w:val="22"/>
          <w:szCs w:val="24"/>
        </w:rPr>
        <w:t>※上級管理者コースの実施主体は中央福祉学院に限る。</w:t>
      </w:r>
    </w:p>
    <w:p w:rsidR="00883318" w:rsidRPr="00BD6B04" w:rsidRDefault="00883318" w:rsidP="00883318">
      <w:pPr>
        <w:jc w:val="left"/>
        <w:rPr>
          <w:rFonts w:ascii="ＭＳ 明朝" w:hAnsi="ＭＳ 明朝"/>
          <w:sz w:val="24"/>
          <w:szCs w:val="24"/>
        </w:rPr>
      </w:pPr>
    </w:p>
    <w:p w:rsidR="00DA29B5" w:rsidRPr="00BD6B04" w:rsidRDefault="00DA29B5" w:rsidP="00DA29B5">
      <w:pPr>
        <w:jc w:val="left"/>
        <w:rPr>
          <w:rFonts w:ascii="ＭＳ ゴシック" w:eastAsia="ＭＳ ゴシック" w:hAnsi="ＭＳ ゴシック"/>
          <w:sz w:val="24"/>
          <w:szCs w:val="24"/>
        </w:rPr>
      </w:pPr>
      <w:r w:rsidRPr="00BD6B04">
        <w:rPr>
          <w:rFonts w:ascii="ＭＳ 明朝" w:hAnsi="ＭＳ 明朝" w:hint="eastAsia"/>
          <w:sz w:val="24"/>
          <w:szCs w:val="24"/>
        </w:rPr>
        <w:t>（２）受講要件</w:t>
      </w:r>
    </w:p>
    <w:p w:rsidR="00DA29B5" w:rsidRPr="00BD6B04" w:rsidRDefault="00DA29B5" w:rsidP="00DA29B5">
      <w:pPr>
        <w:ind w:leftChars="114" w:left="479" w:hangingChars="100" w:hanging="240"/>
        <w:jc w:val="left"/>
        <w:rPr>
          <w:sz w:val="24"/>
          <w:szCs w:val="24"/>
        </w:rPr>
      </w:pPr>
      <w:r w:rsidRPr="00BD6B04">
        <w:rPr>
          <w:rFonts w:hint="eastAsia"/>
          <w:sz w:val="24"/>
          <w:szCs w:val="24"/>
        </w:rPr>
        <w:t xml:space="preserve">　下位階層の研修を修了していることを原則とする。但し、当該所属長の推薦があれば、中途階層からの研修受講を認める。</w:t>
      </w:r>
    </w:p>
    <w:p w:rsidR="00DA29B5" w:rsidRPr="00BD6B04" w:rsidRDefault="00DA29B5" w:rsidP="00DA29B5">
      <w:pPr>
        <w:ind w:leftChars="114" w:left="239"/>
        <w:jc w:val="left"/>
        <w:rPr>
          <w:sz w:val="24"/>
          <w:szCs w:val="24"/>
        </w:rPr>
      </w:pPr>
      <w:r w:rsidRPr="00BD6B04">
        <w:rPr>
          <w:rFonts w:hint="eastAsia"/>
          <w:sz w:val="24"/>
          <w:szCs w:val="24"/>
        </w:rPr>
        <w:t xml:space="preserve">　なお、「生涯研修課程（旧課程）」を修了した者は、下記のとおり本課程の該当するコースを修了したものとみなすことができる。</w:t>
      </w:r>
    </w:p>
    <w:p w:rsidR="00DA29B5" w:rsidRPr="00BD6B04" w:rsidRDefault="00DA29B5" w:rsidP="00DA29B5">
      <w:pPr>
        <w:framePr w:hSpace="142" w:wrap="around" w:vAnchor="text" w:hAnchor="page" w:x="1269" w:y="228"/>
        <w:ind w:leftChars="114" w:left="479" w:hangingChars="100" w:hanging="240"/>
        <w:jc w:val="left"/>
        <w:rPr>
          <w:sz w:val="24"/>
          <w:szCs w:val="24"/>
        </w:rPr>
      </w:pPr>
      <w:r w:rsidRPr="00BD6B04">
        <w:rPr>
          <w:rFonts w:hint="eastAsia"/>
          <w:sz w:val="24"/>
          <w:szCs w:val="24"/>
        </w:rPr>
        <w:t>（参考）</w:t>
      </w:r>
    </w:p>
    <w:p w:rsidR="00DA29B5" w:rsidRPr="00BD6B04" w:rsidRDefault="00DA29B5" w:rsidP="00DA29B5">
      <w:pPr>
        <w:ind w:leftChars="114" w:left="479" w:hangingChars="100" w:hanging="240"/>
        <w:jc w:val="left"/>
        <w:rPr>
          <w:sz w:val="24"/>
          <w:szCs w:val="24"/>
        </w:rPr>
      </w:pPr>
    </w:p>
    <w:p w:rsidR="00DA29B5" w:rsidRPr="00BD6B04" w:rsidRDefault="00DA29B5" w:rsidP="00DA29B5">
      <w:pPr>
        <w:ind w:leftChars="114" w:left="479" w:hangingChars="100" w:hanging="240"/>
        <w:jc w:val="left"/>
        <w:rPr>
          <w:sz w:val="24"/>
          <w:szCs w:val="24"/>
        </w:rPr>
      </w:pPr>
    </w:p>
    <w:tbl>
      <w:tblPr>
        <w:tblpPr w:leftFromText="142" w:rightFromText="142" w:vertAnchor="text" w:tblpX="461" w:tblpY="31"/>
        <w:tblW w:w="6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70"/>
        <w:gridCol w:w="512"/>
        <w:gridCol w:w="3544"/>
      </w:tblGrid>
      <w:tr w:rsidR="00DA29B5" w:rsidRPr="00BD6B04" w:rsidTr="00DB099C">
        <w:trPr>
          <w:trHeight w:val="278"/>
        </w:trPr>
        <w:tc>
          <w:tcPr>
            <w:tcW w:w="2470" w:type="dxa"/>
            <w:vAlign w:val="center"/>
          </w:tcPr>
          <w:p w:rsidR="00DA29B5" w:rsidRPr="00BD6B04" w:rsidRDefault="00DA29B5" w:rsidP="00DB099C">
            <w:pPr>
              <w:jc w:val="center"/>
              <w:rPr>
                <w:sz w:val="18"/>
                <w:szCs w:val="18"/>
              </w:rPr>
            </w:pPr>
            <w:r w:rsidRPr="00BD6B04">
              <w:rPr>
                <w:rFonts w:hint="eastAsia"/>
                <w:sz w:val="18"/>
                <w:szCs w:val="18"/>
              </w:rPr>
              <w:t>旧課程</w:t>
            </w:r>
          </w:p>
        </w:tc>
        <w:tc>
          <w:tcPr>
            <w:tcW w:w="512" w:type="dxa"/>
            <w:tcBorders>
              <w:top w:val="nil"/>
              <w:bottom w:val="dotted" w:sz="4" w:space="0" w:color="auto"/>
            </w:tcBorders>
            <w:vAlign w:val="center"/>
          </w:tcPr>
          <w:p w:rsidR="00DA29B5" w:rsidRPr="00BD6B04" w:rsidRDefault="00DA29B5" w:rsidP="00DB099C">
            <w:pPr>
              <w:jc w:val="center"/>
              <w:rPr>
                <w:sz w:val="18"/>
                <w:szCs w:val="18"/>
              </w:rPr>
            </w:pPr>
          </w:p>
        </w:tc>
        <w:tc>
          <w:tcPr>
            <w:tcW w:w="3544" w:type="dxa"/>
            <w:vAlign w:val="center"/>
          </w:tcPr>
          <w:p w:rsidR="00DA29B5" w:rsidRPr="00BD6B04" w:rsidRDefault="00DA29B5" w:rsidP="00DB099C">
            <w:pPr>
              <w:jc w:val="center"/>
              <w:rPr>
                <w:sz w:val="18"/>
                <w:szCs w:val="18"/>
              </w:rPr>
            </w:pPr>
            <w:r w:rsidRPr="00BD6B04">
              <w:rPr>
                <w:rFonts w:hint="eastAsia"/>
                <w:sz w:val="18"/>
                <w:szCs w:val="18"/>
              </w:rPr>
              <w:t>本課程</w:t>
            </w:r>
          </w:p>
        </w:tc>
      </w:tr>
      <w:tr w:rsidR="00DA29B5" w:rsidRPr="00BD6B04" w:rsidTr="00DB099C">
        <w:trPr>
          <w:trHeight w:val="92"/>
        </w:trPr>
        <w:tc>
          <w:tcPr>
            <w:tcW w:w="2470" w:type="dxa"/>
            <w:vAlign w:val="center"/>
          </w:tcPr>
          <w:p w:rsidR="00DA29B5" w:rsidRPr="00BD6B04" w:rsidRDefault="00DA29B5" w:rsidP="00DB099C">
            <w:pPr>
              <w:jc w:val="center"/>
              <w:rPr>
                <w:sz w:val="18"/>
                <w:szCs w:val="18"/>
              </w:rPr>
            </w:pPr>
            <w:r w:rsidRPr="00BD6B04">
              <w:rPr>
                <w:rFonts w:hint="eastAsia"/>
                <w:sz w:val="18"/>
                <w:szCs w:val="18"/>
              </w:rPr>
              <w:t>新任職員研修課程</w:t>
            </w:r>
          </w:p>
        </w:tc>
        <w:tc>
          <w:tcPr>
            <w:tcW w:w="512" w:type="dxa"/>
            <w:tcBorders>
              <w:top w:val="dotted" w:sz="4" w:space="0" w:color="auto"/>
              <w:bottom w:val="dotted" w:sz="4" w:space="0" w:color="auto"/>
            </w:tcBorders>
            <w:vAlign w:val="center"/>
          </w:tcPr>
          <w:p w:rsidR="00DA29B5" w:rsidRPr="00BD6B04" w:rsidRDefault="00DA29B5" w:rsidP="00DB099C">
            <w:pPr>
              <w:jc w:val="center"/>
              <w:rPr>
                <w:sz w:val="18"/>
                <w:szCs w:val="18"/>
              </w:rPr>
            </w:pPr>
            <w:r w:rsidRPr="00BD6B04">
              <w:rPr>
                <w:rFonts w:hint="eastAsia"/>
                <w:noProof/>
                <w:sz w:val="18"/>
                <w:szCs w:val="18"/>
              </w:rPr>
              <mc:AlternateContent>
                <mc:Choice Requires="wps">
                  <w:drawing>
                    <wp:anchor distT="0" distB="0" distL="114300" distR="114300" simplePos="0" relativeHeight="251659264" behindDoc="0" locked="0" layoutInCell="1" allowOverlap="1" wp14:anchorId="6ECC0897" wp14:editId="24726A6A">
                      <wp:simplePos x="0" y="0"/>
                      <wp:positionH relativeFrom="column">
                        <wp:posOffset>30480</wp:posOffset>
                      </wp:positionH>
                      <wp:positionV relativeFrom="paragraph">
                        <wp:posOffset>18415</wp:posOffset>
                      </wp:positionV>
                      <wp:extent cx="187960" cy="136525"/>
                      <wp:effectExtent l="11430" t="27940" r="19685" b="26035"/>
                      <wp:wrapNone/>
                      <wp:docPr id="8" name="右矢印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960" cy="136525"/>
                              </a:xfrm>
                              <a:prstGeom prst="rightArrow">
                                <a:avLst>
                                  <a:gd name="adj1" fmla="val 50000"/>
                                  <a:gd name="adj2" fmla="val 34419"/>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67C45D"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8" o:spid="_x0000_s1026" type="#_x0000_t13" style="position:absolute;left:0;text-align:left;margin-left:2.4pt;margin-top:1.45pt;width:14.8pt;height:1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">
                      <v:textbox inset="5.85pt,.7pt,5.85pt,.7pt"/>
                    </v:shape>
                  </w:pict>
                </mc:Fallback>
              </mc:AlternateContent>
            </w:r>
          </w:p>
        </w:tc>
        <w:tc>
          <w:tcPr>
            <w:tcW w:w="3544" w:type="dxa"/>
            <w:vAlign w:val="center"/>
          </w:tcPr>
          <w:p w:rsidR="00DA29B5" w:rsidRPr="00BD6B04" w:rsidRDefault="00DA29B5" w:rsidP="00DB099C">
            <w:pPr>
              <w:jc w:val="center"/>
              <w:rPr>
                <w:sz w:val="18"/>
                <w:szCs w:val="18"/>
              </w:rPr>
            </w:pPr>
            <w:r w:rsidRPr="00BD6B04">
              <w:rPr>
                <w:rFonts w:hint="eastAsia"/>
                <w:sz w:val="18"/>
                <w:szCs w:val="18"/>
              </w:rPr>
              <w:t>初任者コース</w:t>
            </w:r>
          </w:p>
        </w:tc>
      </w:tr>
      <w:tr w:rsidR="00DA29B5" w:rsidRPr="00BD6B04" w:rsidTr="00DB099C">
        <w:trPr>
          <w:trHeight w:val="168"/>
        </w:trPr>
        <w:tc>
          <w:tcPr>
            <w:tcW w:w="2470" w:type="dxa"/>
            <w:vAlign w:val="center"/>
          </w:tcPr>
          <w:p w:rsidR="00DA29B5" w:rsidRPr="00BD6B04" w:rsidRDefault="00DA29B5" w:rsidP="00DB099C">
            <w:pPr>
              <w:jc w:val="center"/>
              <w:rPr>
                <w:sz w:val="18"/>
                <w:szCs w:val="18"/>
              </w:rPr>
            </w:pPr>
            <w:r w:rsidRPr="00BD6B04">
              <w:rPr>
                <w:rFonts w:hint="eastAsia"/>
                <w:sz w:val="18"/>
                <w:szCs w:val="18"/>
              </w:rPr>
              <w:t>中堅職員研修課程</w:t>
            </w:r>
          </w:p>
        </w:tc>
        <w:tc>
          <w:tcPr>
            <w:tcW w:w="512" w:type="dxa"/>
            <w:tcBorders>
              <w:top w:val="dotted" w:sz="4" w:space="0" w:color="auto"/>
              <w:bottom w:val="dotted" w:sz="4" w:space="0" w:color="auto"/>
            </w:tcBorders>
            <w:vAlign w:val="center"/>
          </w:tcPr>
          <w:p w:rsidR="00DA29B5" w:rsidRPr="00BD6B04" w:rsidRDefault="00DA29B5" w:rsidP="00DB099C">
            <w:pPr>
              <w:jc w:val="center"/>
              <w:rPr>
                <w:sz w:val="18"/>
                <w:szCs w:val="18"/>
              </w:rPr>
            </w:pPr>
            <w:r w:rsidRPr="00BD6B04">
              <w:rPr>
                <w:rFonts w:hint="eastAsia"/>
                <w:noProof/>
                <w:sz w:val="18"/>
                <w:szCs w:val="18"/>
              </w:rPr>
              <mc:AlternateContent>
                <mc:Choice Requires="wps">
                  <w:drawing>
                    <wp:anchor distT="0" distB="0" distL="114300" distR="114300" simplePos="0" relativeHeight="251660288" behindDoc="0" locked="0" layoutInCell="1" allowOverlap="1" wp14:anchorId="54692B2A" wp14:editId="61A9CF1C">
                      <wp:simplePos x="0" y="0"/>
                      <wp:positionH relativeFrom="column">
                        <wp:posOffset>27305</wp:posOffset>
                      </wp:positionH>
                      <wp:positionV relativeFrom="paragraph">
                        <wp:posOffset>8255</wp:posOffset>
                      </wp:positionV>
                      <wp:extent cx="197485" cy="136525"/>
                      <wp:effectExtent l="8255" t="27305" r="13335" b="26670"/>
                      <wp:wrapNone/>
                      <wp:docPr id="7" name="右矢印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485" cy="136525"/>
                              </a:xfrm>
                              <a:prstGeom prst="rightArrow">
                                <a:avLst>
                                  <a:gd name="adj1" fmla="val 50000"/>
                                  <a:gd name="adj2" fmla="val 36163"/>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E2D391" id="右矢印 7" o:spid="_x0000_s1026" type="#_x0000_t13" style="position:absolute;left:0;text-align:left;margin-left:2.15pt;margin-top:.65pt;width:15.55pt;height:1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">
                      <v:textbox inset="5.85pt,.7pt,5.85pt,.7pt"/>
                    </v:shape>
                  </w:pict>
                </mc:Fallback>
              </mc:AlternateContent>
            </w:r>
          </w:p>
        </w:tc>
        <w:tc>
          <w:tcPr>
            <w:tcW w:w="3544" w:type="dxa"/>
            <w:vAlign w:val="center"/>
          </w:tcPr>
          <w:p w:rsidR="00DA29B5" w:rsidRPr="00BD6B04" w:rsidRDefault="00DA29B5" w:rsidP="00DB099C">
            <w:pPr>
              <w:jc w:val="center"/>
              <w:rPr>
                <w:sz w:val="18"/>
                <w:szCs w:val="18"/>
              </w:rPr>
            </w:pPr>
            <w:r w:rsidRPr="00BD6B04">
              <w:rPr>
                <w:rFonts w:hint="eastAsia"/>
                <w:sz w:val="18"/>
                <w:szCs w:val="18"/>
              </w:rPr>
              <w:t>中堅職員コース</w:t>
            </w:r>
          </w:p>
        </w:tc>
      </w:tr>
      <w:tr w:rsidR="00DA29B5" w:rsidRPr="00BD6B04" w:rsidTr="00DB099C">
        <w:trPr>
          <w:trHeight w:val="257"/>
        </w:trPr>
        <w:tc>
          <w:tcPr>
            <w:tcW w:w="2470" w:type="dxa"/>
            <w:tcBorders>
              <w:bottom w:val="nil"/>
            </w:tcBorders>
            <w:vAlign w:val="center"/>
          </w:tcPr>
          <w:p w:rsidR="00DA29B5" w:rsidRPr="00BD6B04" w:rsidRDefault="00DA29B5" w:rsidP="00DB099C">
            <w:pPr>
              <w:jc w:val="center"/>
              <w:rPr>
                <w:sz w:val="18"/>
                <w:szCs w:val="18"/>
              </w:rPr>
            </w:pPr>
            <w:r w:rsidRPr="00BD6B04">
              <w:rPr>
                <w:rFonts w:hint="eastAsia"/>
                <w:sz w:val="18"/>
                <w:szCs w:val="18"/>
              </w:rPr>
              <w:t>指導的職員研修課程</w:t>
            </w:r>
          </w:p>
        </w:tc>
        <w:tc>
          <w:tcPr>
            <w:tcW w:w="512" w:type="dxa"/>
            <w:tcBorders>
              <w:top w:val="dotted" w:sz="4" w:space="0" w:color="auto"/>
              <w:bottom w:val="nil"/>
            </w:tcBorders>
            <w:vAlign w:val="center"/>
          </w:tcPr>
          <w:p w:rsidR="00DA29B5" w:rsidRPr="00BD6B04" w:rsidRDefault="00DA29B5" w:rsidP="00DB099C">
            <w:pPr>
              <w:jc w:val="center"/>
              <w:rPr>
                <w:sz w:val="18"/>
                <w:szCs w:val="18"/>
              </w:rPr>
            </w:pPr>
            <w:r w:rsidRPr="00BD6B04">
              <w:rPr>
                <w:rFonts w:hint="eastAsia"/>
                <w:noProof/>
                <w:sz w:val="18"/>
                <w:szCs w:val="18"/>
              </w:rPr>
              <mc:AlternateContent>
                <mc:Choice Requires="wps">
                  <w:drawing>
                    <wp:anchor distT="0" distB="0" distL="114300" distR="114300" simplePos="0" relativeHeight="251661312" behindDoc="0" locked="0" layoutInCell="1" allowOverlap="1" wp14:anchorId="4A7B51BE" wp14:editId="77FBC76D">
                      <wp:simplePos x="0" y="0"/>
                      <wp:positionH relativeFrom="column">
                        <wp:posOffset>27305</wp:posOffset>
                      </wp:positionH>
                      <wp:positionV relativeFrom="paragraph">
                        <wp:posOffset>27940</wp:posOffset>
                      </wp:positionV>
                      <wp:extent cx="203835" cy="136525"/>
                      <wp:effectExtent l="8255" t="27940" r="16510" b="26035"/>
                      <wp:wrapNone/>
                      <wp:docPr id="6" name="右矢印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 cy="136525"/>
                              </a:xfrm>
                              <a:prstGeom prst="rightArrow">
                                <a:avLst>
                                  <a:gd name="adj1" fmla="val 50000"/>
                                  <a:gd name="adj2" fmla="val 37326"/>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B647CD" id="右矢印 6" o:spid="_x0000_s1026" type="#_x0000_t13" style="position:absolute;left:0;text-align:left;margin-left:2.15pt;margin-top:2.2pt;width:16.05pt;height:1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">
                      <v:textbox inset="5.85pt,.7pt,5.85pt,.7pt"/>
                    </v:shape>
                  </w:pict>
                </mc:Fallback>
              </mc:AlternateContent>
            </w:r>
          </w:p>
        </w:tc>
        <w:tc>
          <w:tcPr>
            <w:tcW w:w="3544" w:type="dxa"/>
            <w:vAlign w:val="center"/>
          </w:tcPr>
          <w:p w:rsidR="00DA29B5" w:rsidRPr="00BD6B04" w:rsidRDefault="00DA29B5" w:rsidP="00DB099C">
            <w:pPr>
              <w:jc w:val="center"/>
              <w:rPr>
                <w:sz w:val="18"/>
                <w:szCs w:val="18"/>
              </w:rPr>
            </w:pPr>
            <w:r w:rsidRPr="00BD6B04">
              <w:rPr>
                <w:rFonts w:hint="eastAsia"/>
                <w:sz w:val="18"/>
                <w:szCs w:val="18"/>
              </w:rPr>
              <w:t>チームリーダーコース</w:t>
            </w:r>
          </w:p>
        </w:tc>
      </w:tr>
      <w:tr w:rsidR="00DA29B5" w:rsidRPr="00BD6B04" w:rsidTr="00DB099C">
        <w:trPr>
          <w:trHeight w:val="70"/>
        </w:trPr>
        <w:tc>
          <w:tcPr>
            <w:tcW w:w="2470" w:type="dxa"/>
            <w:tcBorders>
              <w:top w:val="single" w:sz="4" w:space="0" w:color="auto"/>
            </w:tcBorders>
            <w:vAlign w:val="center"/>
          </w:tcPr>
          <w:p w:rsidR="00DA29B5" w:rsidRPr="00BD6B04" w:rsidRDefault="00DA29B5" w:rsidP="00DB099C">
            <w:pPr>
              <w:jc w:val="center"/>
              <w:rPr>
                <w:sz w:val="18"/>
                <w:szCs w:val="18"/>
              </w:rPr>
            </w:pPr>
            <w:r w:rsidRPr="00BD6B04">
              <w:rPr>
                <w:rFonts w:hint="eastAsia"/>
                <w:sz w:val="18"/>
                <w:szCs w:val="18"/>
              </w:rPr>
              <w:t>施設長等管理職員課程</w:t>
            </w:r>
          </w:p>
        </w:tc>
        <w:tc>
          <w:tcPr>
            <w:tcW w:w="512" w:type="dxa"/>
            <w:tcBorders>
              <w:top w:val="dotted" w:sz="4" w:space="0" w:color="auto"/>
              <w:bottom w:val="nil"/>
            </w:tcBorders>
            <w:vAlign w:val="center"/>
          </w:tcPr>
          <w:p w:rsidR="00DA29B5" w:rsidRPr="00BD6B04" w:rsidRDefault="00DA29B5" w:rsidP="00DB099C">
            <w:pPr>
              <w:jc w:val="center"/>
              <w:rPr>
                <w:sz w:val="18"/>
                <w:szCs w:val="18"/>
              </w:rPr>
            </w:pPr>
            <w:r w:rsidRPr="00BD6B04">
              <w:rPr>
                <w:rFonts w:hint="eastAsia"/>
                <w:noProof/>
                <w:sz w:val="18"/>
                <w:szCs w:val="18"/>
              </w:rPr>
              <mc:AlternateContent>
                <mc:Choice Requires="wps">
                  <w:drawing>
                    <wp:anchor distT="0" distB="0" distL="114300" distR="114300" simplePos="0" relativeHeight="251662336" behindDoc="0" locked="0" layoutInCell="1" allowOverlap="1" wp14:anchorId="111EA5E6" wp14:editId="5FCF216C">
                      <wp:simplePos x="0" y="0"/>
                      <wp:positionH relativeFrom="column">
                        <wp:posOffset>43180</wp:posOffset>
                      </wp:positionH>
                      <wp:positionV relativeFrom="paragraph">
                        <wp:posOffset>57150</wp:posOffset>
                      </wp:positionV>
                      <wp:extent cx="194310" cy="136525"/>
                      <wp:effectExtent l="5080" t="28575" r="19685" b="25400"/>
                      <wp:wrapNone/>
                      <wp:docPr id="5" name="右矢印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 cy="136525"/>
                              </a:xfrm>
                              <a:prstGeom prst="rightArrow">
                                <a:avLst>
                                  <a:gd name="adj1" fmla="val 50000"/>
                                  <a:gd name="adj2" fmla="val 35581"/>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CA2FDA" id="右矢印 5" o:spid="_x0000_s1026" type="#_x0000_t13" style="position:absolute;left:0;text-align:left;margin-left:3.4pt;margin-top:4.5pt;width:15.3pt;height:10.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">
                      <v:textbox inset="5.85pt,.7pt,5.85pt,.7pt"/>
                    </v:shape>
                  </w:pict>
                </mc:Fallback>
              </mc:AlternateContent>
            </w:r>
          </w:p>
        </w:tc>
        <w:tc>
          <w:tcPr>
            <w:tcW w:w="3544" w:type="dxa"/>
            <w:vAlign w:val="center"/>
          </w:tcPr>
          <w:p w:rsidR="00DA29B5" w:rsidRPr="00BD6B04" w:rsidRDefault="00DA29B5" w:rsidP="00DB099C">
            <w:pPr>
              <w:jc w:val="center"/>
              <w:rPr>
                <w:sz w:val="18"/>
                <w:szCs w:val="18"/>
              </w:rPr>
            </w:pPr>
            <w:r w:rsidRPr="00BD6B04">
              <w:rPr>
                <w:rFonts w:hint="eastAsia"/>
                <w:sz w:val="18"/>
                <w:szCs w:val="18"/>
              </w:rPr>
              <w:t>管理者コース</w:t>
            </w:r>
          </w:p>
        </w:tc>
      </w:tr>
      <w:tr w:rsidR="00DA29B5" w:rsidRPr="00BD6B04" w:rsidTr="00DB099C">
        <w:trPr>
          <w:trHeight w:val="136"/>
        </w:trPr>
        <w:tc>
          <w:tcPr>
            <w:tcW w:w="2470" w:type="dxa"/>
            <w:tcBorders>
              <w:left w:val="nil"/>
              <w:bottom w:val="nil"/>
              <w:right w:val="nil"/>
            </w:tcBorders>
            <w:vAlign w:val="center"/>
          </w:tcPr>
          <w:p w:rsidR="00DA29B5" w:rsidRPr="00BD6B04" w:rsidRDefault="00DA29B5" w:rsidP="00DB099C">
            <w:pPr>
              <w:jc w:val="center"/>
              <w:rPr>
                <w:sz w:val="18"/>
                <w:szCs w:val="18"/>
              </w:rPr>
            </w:pPr>
          </w:p>
        </w:tc>
        <w:tc>
          <w:tcPr>
            <w:tcW w:w="512" w:type="dxa"/>
            <w:tcBorders>
              <w:top w:val="nil"/>
              <w:left w:val="nil"/>
              <w:bottom w:val="nil"/>
              <w:tl2br w:val="dotted" w:sz="4" w:space="0" w:color="auto"/>
            </w:tcBorders>
            <w:vAlign w:val="center"/>
          </w:tcPr>
          <w:p w:rsidR="00DA29B5" w:rsidRPr="00BD6B04" w:rsidRDefault="00DA29B5" w:rsidP="00DB099C">
            <w:pPr>
              <w:jc w:val="center"/>
              <w:rPr>
                <w:sz w:val="18"/>
                <w:szCs w:val="18"/>
              </w:rPr>
            </w:pPr>
          </w:p>
        </w:tc>
        <w:tc>
          <w:tcPr>
            <w:tcW w:w="3544" w:type="dxa"/>
            <w:vAlign w:val="center"/>
          </w:tcPr>
          <w:p w:rsidR="00DA29B5" w:rsidRPr="00BD6B04" w:rsidRDefault="00DA29B5" w:rsidP="00DB099C">
            <w:pPr>
              <w:jc w:val="center"/>
              <w:rPr>
                <w:sz w:val="18"/>
                <w:szCs w:val="18"/>
              </w:rPr>
            </w:pPr>
            <w:r w:rsidRPr="00BD6B04">
              <w:rPr>
                <w:rFonts w:hint="eastAsia"/>
                <w:sz w:val="18"/>
                <w:szCs w:val="18"/>
              </w:rPr>
              <w:t>上級管理者コース</w:t>
            </w:r>
          </w:p>
        </w:tc>
      </w:tr>
    </w:tbl>
    <w:p w:rsidR="00DA29B5" w:rsidRPr="00BD6B04" w:rsidRDefault="00DA29B5" w:rsidP="00DA29B5">
      <w:pPr>
        <w:ind w:leftChars="114" w:left="479" w:hangingChars="100" w:hanging="240"/>
        <w:jc w:val="left"/>
        <w:rPr>
          <w:sz w:val="24"/>
          <w:szCs w:val="24"/>
        </w:rPr>
      </w:pPr>
    </w:p>
    <w:p w:rsidR="00DA29B5" w:rsidRPr="00BD6B04" w:rsidRDefault="00DA29B5" w:rsidP="00DA29B5">
      <w:pPr>
        <w:ind w:leftChars="114" w:left="479" w:hangingChars="100" w:hanging="240"/>
        <w:jc w:val="left"/>
        <w:rPr>
          <w:sz w:val="24"/>
          <w:szCs w:val="24"/>
        </w:rPr>
      </w:pPr>
    </w:p>
    <w:p w:rsidR="00DA29B5" w:rsidRPr="00BD6B04" w:rsidRDefault="00DA29B5" w:rsidP="00DA29B5">
      <w:pPr>
        <w:ind w:leftChars="114" w:left="479" w:hangingChars="100" w:hanging="240"/>
        <w:jc w:val="left"/>
        <w:rPr>
          <w:sz w:val="24"/>
          <w:szCs w:val="24"/>
        </w:rPr>
      </w:pPr>
    </w:p>
    <w:p w:rsidR="00883318" w:rsidRDefault="00883318" w:rsidP="00BD6B04">
      <w:pPr>
        <w:jc w:val="left"/>
        <w:rPr>
          <w:rFonts w:ascii="ＭＳ Ｐゴシック" w:eastAsia="ＭＳ Ｐゴシック" w:hAnsi="ＭＳ Ｐゴシック"/>
          <w:sz w:val="24"/>
          <w:szCs w:val="24"/>
          <w:bdr w:val="single" w:sz="4" w:space="0" w:color="auto" w:frame="1"/>
        </w:rPr>
      </w:pPr>
    </w:p>
    <w:p w:rsidR="00883318" w:rsidRDefault="00883318" w:rsidP="00BD6B04">
      <w:pPr>
        <w:jc w:val="left"/>
        <w:rPr>
          <w:rFonts w:ascii="ＭＳ Ｐゴシック" w:eastAsia="ＭＳ Ｐゴシック" w:hAnsi="ＭＳ Ｐゴシック"/>
          <w:sz w:val="24"/>
          <w:szCs w:val="24"/>
          <w:bdr w:val="single" w:sz="4" w:space="0" w:color="auto" w:frame="1"/>
        </w:rPr>
      </w:pPr>
    </w:p>
    <w:p w:rsidR="00883318" w:rsidRDefault="00883318" w:rsidP="00BD6B04">
      <w:pPr>
        <w:jc w:val="left"/>
        <w:rPr>
          <w:rFonts w:ascii="ＭＳ Ｐゴシック" w:eastAsia="ＭＳ Ｐゴシック" w:hAnsi="ＭＳ Ｐゴシック"/>
          <w:sz w:val="24"/>
          <w:szCs w:val="24"/>
          <w:bdr w:val="single" w:sz="4" w:space="0" w:color="auto" w:frame="1"/>
        </w:rPr>
      </w:pPr>
    </w:p>
    <w:p w:rsidR="00883318" w:rsidRDefault="00883318" w:rsidP="00BD6B04">
      <w:pPr>
        <w:jc w:val="left"/>
        <w:rPr>
          <w:rFonts w:ascii="ＭＳ Ｐゴシック" w:eastAsia="ＭＳ Ｐゴシック" w:hAnsi="ＭＳ Ｐゴシック"/>
          <w:sz w:val="24"/>
          <w:szCs w:val="24"/>
          <w:bdr w:val="single" w:sz="4" w:space="0" w:color="auto" w:frame="1"/>
        </w:rPr>
      </w:pPr>
    </w:p>
    <w:p w:rsidR="00883318" w:rsidRDefault="00883318" w:rsidP="00BD6B04">
      <w:pPr>
        <w:jc w:val="left"/>
        <w:rPr>
          <w:rFonts w:ascii="ＭＳ Ｐゴシック" w:eastAsia="ＭＳ Ｐゴシック" w:hAnsi="ＭＳ Ｐゴシック"/>
          <w:sz w:val="24"/>
          <w:szCs w:val="24"/>
          <w:bdr w:val="single" w:sz="4" w:space="0" w:color="auto" w:frame="1"/>
        </w:rPr>
      </w:pPr>
    </w:p>
    <w:p w:rsidR="00BD6B04" w:rsidRPr="00BD6B04" w:rsidRDefault="00BD6B04" w:rsidP="00BD6B04">
      <w:pPr>
        <w:jc w:val="left"/>
        <w:rPr>
          <w:bdr w:val="single" w:sz="4" w:space="0" w:color="auto" w:frame="1"/>
        </w:rPr>
      </w:pPr>
      <w:r w:rsidRPr="00BD6B04">
        <w:rPr>
          <w:rFonts w:ascii="ＭＳ Ｐゴシック" w:eastAsia="ＭＳ Ｐゴシック" w:hAnsi="ＭＳ Ｐゴシック" w:hint="eastAsia"/>
          <w:sz w:val="24"/>
          <w:szCs w:val="24"/>
          <w:bdr w:val="single" w:sz="4" w:space="0" w:color="auto" w:frame="1"/>
        </w:rPr>
        <w:lastRenderedPageBreak/>
        <w:t>３．福祉職員キャリアパス対応生涯研修課程のプログラム</w:t>
      </w:r>
    </w:p>
    <w:p w:rsidR="00DA29B5" w:rsidRPr="00BD6B04" w:rsidRDefault="00BD6B04" w:rsidP="00BD6B04">
      <w:pPr>
        <w:ind w:leftChars="1" w:left="480" w:hangingChars="199" w:hanging="478"/>
        <w:jc w:val="left"/>
        <w:rPr>
          <w:sz w:val="24"/>
          <w:szCs w:val="24"/>
        </w:rPr>
      </w:pPr>
      <w:r w:rsidRPr="00BD6B04">
        <w:rPr>
          <w:rFonts w:ascii="ＭＳ 明朝" w:hAnsi="ＭＳ 明朝" w:hint="eastAsia"/>
          <w:sz w:val="24"/>
          <w:szCs w:val="24"/>
        </w:rPr>
        <w:t>（１）科目構成</w:t>
      </w:r>
    </w:p>
    <w:p w:rsidR="00DA29B5" w:rsidRPr="00BD6B04" w:rsidRDefault="00DA29B5" w:rsidP="00DA29B5">
      <w:pPr>
        <w:jc w:val="left"/>
        <w:rPr>
          <w:rFonts w:ascii="ＭＳ 明朝" w:hAnsi="ＭＳ 明朝"/>
          <w:sz w:val="24"/>
          <w:szCs w:val="24"/>
        </w:rPr>
      </w:pPr>
      <w:r w:rsidRPr="00BD6B04">
        <w:rPr>
          <w:rFonts w:ascii="ＭＳ 明朝" w:hAnsi="ＭＳ 明朝" w:hint="eastAsia"/>
          <w:sz w:val="24"/>
          <w:szCs w:val="24"/>
        </w:rPr>
        <w:t xml:space="preserve">　　　基軸科目　　科目1　　キャリアデザインとセルフマネジメント</w:t>
      </w:r>
    </w:p>
    <w:p w:rsidR="00DA29B5" w:rsidRPr="00BD6B04" w:rsidRDefault="00DA29B5" w:rsidP="00DA29B5">
      <w:pPr>
        <w:jc w:val="left"/>
        <w:rPr>
          <w:rFonts w:ascii="ＭＳ 明朝" w:hAnsi="ＭＳ 明朝"/>
          <w:sz w:val="24"/>
          <w:szCs w:val="24"/>
        </w:rPr>
      </w:pPr>
      <w:r w:rsidRPr="00BD6B04">
        <w:rPr>
          <w:rFonts w:ascii="ＭＳ 明朝" w:hAnsi="ＭＳ 明朝" w:hint="eastAsia"/>
          <w:sz w:val="24"/>
          <w:szCs w:val="24"/>
        </w:rPr>
        <w:t xml:space="preserve">　　　基礎科目　　科目2　　福祉サービスの基本理念と倫理</w:t>
      </w:r>
    </w:p>
    <w:p w:rsidR="00DA29B5" w:rsidRPr="00BD6B04" w:rsidRDefault="00DA29B5" w:rsidP="00DA29B5">
      <w:pPr>
        <w:jc w:val="left"/>
        <w:rPr>
          <w:rFonts w:ascii="ＭＳ 明朝" w:hAnsi="ＭＳ 明朝"/>
          <w:sz w:val="24"/>
          <w:szCs w:val="24"/>
        </w:rPr>
      </w:pPr>
      <w:r w:rsidRPr="00BD6B04">
        <w:rPr>
          <w:rFonts w:ascii="ＭＳ 明朝" w:hAnsi="ＭＳ 明朝" w:hint="eastAsia"/>
          <w:sz w:val="24"/>
          <w:szCs w:val="24"/>
        </w:rPr>
        <w:t xml:space="preserve">　　　　　　　　　科目3　　メンバーシップ・リーダーシップ</w:t>
      </w:r>
    </w:p>
    <w:p w:rsidR="00DA29B5" w:rsidRPr="00BD6B04" w:rsidRDefault="00DA29B5" w:rsidP="00DA29B5">
      <w:pPr>
        <w:jc w:val="left"/>
        <w:rPr>
          <w:rFonts w:ascii="ＭＳ 明朝" w:hAnsi="ＭＳ 明朝"/>
          <w:sz w:val="24"/>
          <w:szCs w:val="24"/>
        </w:rPr>
      </w:pPr>
      <w:r w:rsidRPr="00BD6B04">
        <w:rPr>
          <w:rFonts w:ascii="ＭＳ 明朝" w:hAnsi="ＭＳ 明朝" w:hint="eastAsia"/>
          <w:sz w:val="24"/>
          <w:szCs w:val="24"/>
        </w:rPr>
        <w:t xml:space="preserve">　　　啓発科目　　科目4　　人材育成・能力開発</w:t>
      </w:r>
    </w:p>
    <w:p w:rsidR="00DA29B5" w:rsidRPr="00BD6B04" w:rsidRDefault="00DA29B5" w:rsidP="00DA29B5">
      <w:pPr>
        <w:jc w:val="left"/>
        <w:rPr>
          <w:rFonts w:ascii="ＭＳ 明朝" w:hAnsi="ＭＳ 明朝"/>
          <w:sz w:val="24"/>
          <w:szCs w:val="24"/>
        </w:rPr>
      </w:pPr>
      <w:r w:rsidRPr="00BD6B04">
        <w:rPr>
          <w:rFonts w:ascii="ＭＳ 明朝" w:hAnsi="ＭＳ 明朝" w:hint="eastAsia"/>
          <w:sz w:val="24"/>
          <w:szCs w:val="24"/>
        </w:rPr>
        <w:t xml:space="preserve">　　　　　　　　　科目5　　業務課題の解決と実践研究</w:t>
      </w:r>
    </w:p>
    <w:p w:rsidR="00DA29B5" w:rsidRPr="00BD6B04" w:rsidRDefault="00DA29B5" w:rsidP="00DA29B5">
      <w:pPr>
        <w:jc w:val="left"/>
        <w:rPr>
          <w:rFonts w:ascii="ＭＳ 明朝" w:hAnsi="ＭＳ 明朝"/>
          <w:sz w:val="24"/>
          <w:szCs w:val="24"/>
        </w:rPr>
      </w:pPr>
      <w:r w:rsidRPr="00BD6B04">
        <w:rPr>
          <w:rFonts w:ascii="ＭＳ 明朝" w:hAnsi="ＭＳ 明朝" w:hint="eastAsia"/>
          <w:sz w:val="24"/>
          <w:szCs w:val="24"/>
        </w:rPr>
        <w:t xml:space="preserve">　　　　　　　　　科目6　　リスクマネジメント</w:t>
      </w:r>
    </w:p>
    <w:p w:rsidR="00DA29B5" w:rsidRPr="00BD6B04" w:rsidRDefault="00DA29B5" w:rsidP="00DA29B5">
      <w:pPr>
        <w:jc w:val="left"/>
        <w:rPr>
          <w:rFonts w:ascii="ＭＳ 明朝" w:hAnsi="ＭＳ 明朝"/>
          <w:sz w:val="24"/>
          <w:szCs w:val="24"/>
        </w:rPr>
      </w:pPr>
      <w:r w:rsidRPr="00BD6B04">
        <w:rPr>
          <w:rFonts w:ascii="ＭＳ 明朝" w:hAnsi="ＭＳ 明朝" w:hint="eastAsia"/>
          <w:sz w:val="24"/>
          <w:szCs w:val="24"/>
        </w:rPr>
        <w:t xml:space="preserve">　　　　　　　　　科目7　　多職種連携・地域協働</w:t>
      </w:r>
    </w:p>
    <w:p w:rsidR="00BD6B04" w:rsidRDefault="00DA29B5" w:rsidP="00DA29B5">
      <w:pPr>
        <w:jc w:val="left"/>
        <w:rPr>
          <w:rFonts w:ascii="ＭＳ 明朝" w:hAnsi="ＭＳ 明朝"/>
          <w:sz w:val="24"/>
          <w:szCs w:val="24"/>
        </w:rPr>
      </w:pPr>
      <w:r w:rsidRPr="00BD6B04">
        <w:rPr>
          <w:rFonts w:ascii="ＭＳ 明朝" w:hAnsi="ＭＳ 明朝" w:hint="eastAsia"/>
          <w:sz w:val="24"/>
          <w:szCs w:val="24"/>
        </w:rPr>
        <w:t xml:space="preserve">　　　　　　　　　科目8　　組織運営管理</w:t>
      </w:r>
    </w:p>
    <w:p w:rsidR="00DA29B5" w:rsidRPr="00BD6B04" w:rsidRDefault="00DA29B5" w:rsidP="00DA29B5">
      <w:pPr>
        <w:jc w:val="left"/>
        <w:rPr>
          <w:rFonts w:ascii="Century" w:hAnsi="Century"/>
          <w:sz w:val="22"/>
          <w:szCs w:val="24"/>
        </w:rPr>
      </w:pPr>
      <w:r w:rsidRPr="00BD6B04">
        <w:rPr>
          <w:rFonts w:ascii="ＭＳ 明朝" w:hAnsi="ＭＳ 明朝" w:hint="eastAsia"/>
          <w:sz w:val="24"/>
          <w:szCs w:val="24"/>
        </w:rPr>
        <w:t>（２）学習方法、学習時間数</w:t>
      </w:r>
    </w:p>
    <w:p w:rsidR="00DA29B5" w:rsidRPr="00BD6B04" w:rsidRDefault="00DA29B5" w:rsidP="00DA29B5">
      <w:pPr>
        <w:jc w:val="left"/>
        <w:rPr>
          <w:rFonts w:ascii="ＭＳ 明朝" w:hAnsi="ＭＳ 明朝"/>
          <w:sz w:val="24"/>
          <w:szCs w:val="24"/>
        </w:rPr>
      </w:pPr>
      <w:r w:rsidRPr="00BD6B04">
        <w:rPr>
          <w:rFonts w:ascii="ＭＳ 明朝" w:hAnsi="ＭＳ 明朝" w:hint="eastAsia"/>
          <w:sz w:val="24"/>
          <w:szCs w:val="24"/>
        </w:rPr>
        <w:t xml:space="preserve">　　面接授業と自己学習の組み合わせで研修プログラムを実施する。</w:t>
      </w:r>
    </w:p>
    <w:p w:rsidR="00DA29B5" w:rsidRPr="00BD6B04" w:rsidRDefault="00DA29B5" w:rsidP="00DA29B5">
      <w:pPr>
        <w:rPr>
          <w:rFonts w:ascii="ＭＳ 明朝" w:hAnsi="ＭＳ 明朝"/>
          <w:sz w:val="22"/>
          <w:szCs w:val="24"/>
        </w:rPr>
      </w:pPr>
    </w:p>
    <w:p w:rsidR="00DA29B5" w:rsidRPr="00BD6B04" w:rsidRDefault="00DA29B5" w:rsidP="00DA29B5">
      <w:pPr>
        <w:jc w:val="left"/>
        <w:rPr>
          <w:rFonts w:ascii="ＭＳ 明朝" w:hAnsi="ＭＳ 明朝"/>
          <w:sz w:val="24"/>
          <w:szCs w:val="24"/>
        </w:rPr>
      </w:pPr>
      <w:r w:rsidRPr="00BD6B04">
        <w:rPr>
          <w:rFonts w:ascii="ＭＳ 明朝" w:hAnsi="ＭＳ 明朝" w:hint="eastAsia"/>
          <w:sz w:val="24"/>
          <w:szCs w:val="24"/>
        </w:rPr>
        <w:t>（３）標準研修プログラム</w:t>
      </w:r>
    </w:p>
    <w:p w:rsidR="00DA29B5" w:rsidRPr="00BD6B04" w:rsidRDefault="00DA29B5" w:rsidP="00DA29B5">
      <w:pPr>
        <w:rPr>
          <w:rFonts w:ascii="ＭＳ 明朝" w:hAnsi="ＭＳ 明朝"/>
          <w:sz w:val="24"/>
          <w:szCs w:val="24"/>
        </w:rPr>
      </w:pPr>
      <w:r w:rsidRPr="00BD6B04">
        <w:rPr>
          <w:rFonts w:ascii="ＭＳ 明朝" w:hAnsi="ＭＳ 明朝" w:hint="eastAsia"/>
          <w:sz w:val="24"/>
          <w:szCs w:val="24"/>
        </w:rPr>
        <w:t xml:space="preserve">　　標準研修プログラムは、別紙のとおりとする。</w:t>
      </w:r>
    </w:p>
    <w:p w:rsidR="00BD6B04" w:rsidRPr="00BD6B04" w:rsidRDefault="00BD6B04" w:rsidP="00BD6B04"/>
    <w:p w:rsidR="00BD6B04" w:rsidRPr="00BD6B04" w:rsidRDefault="00BD6B04" w:rsidP="00BD6B04">
      <w:pPr>
        <w:rPr>
          <w:rFonts w:ascii="ＭＳ Ｐゴシック" w:eastAsia="ＭＳ Ｐゴシック" w:hAnsi="ＭＳ Ｐゴシック"/>
          <w:sz w:val="24"/>
          <w:szCs w:val="24"/>
          <w:bdr w:val="single" w:sz="4" w:space="0" w:color="auto"/>
        </w:rPr>
      </w:pPr>
      <w:r w:rsidRPr="00BD6B04">
        <w:rPr>
          <w:rFonts w:ascii="ＭＳ Ｐゴシック" w:eastAsia="ＭＳ Ｐゴシック" w:hAnsi="ＭＳ Ｐゴシック" w:hint="eastAsia"/>
          <w:sz w:val="24"/>
          <w:szCs w:val="24"/>
          <w:bdr w:val="single" w:sz="4" w:space="0" w:color="auto"/>
        </w:rPr>
        <w:t>４．福祉職員キャリアパス対応生涯研修課程の修了の要件</w:t>
      </w:r>
    </w:p>
    <w:p w:rsidR="00BD6B04" w:rsidRPr="00BD6B04" w:rsidRDefault="00BD6B04" w:rsidP="00BD6B04">
      <w:pPr>
        <w:jc w:val="left"/>
        <w:rPr>
          <w:rFonts w:ascii="ＭＳ 明朝" w:eastAsia="ＭＳ 明朝" w:hAnsi="ＭＳ 明朝"/>
          <w:sz w:val="24"/>
          <w:szCs w:val="24"/>
        </w:rPr>
      </w:pPr>
      <w:r w:rsidRPr="00BD6B04">
        <w:rPr>
          <w:rFonts w:ascii="ＭＳ 明朝" w:hAnsi="ＭＳ 明朝" w:hint="eastAsia"/>
          <w:sz w:val="24"/>
          <w:szCs w:val="24"/>
        </w:rPr>
        <w:t xml:space="preserve">　修了の要件は、次に掲げる全てを行うこと。</w:t>
      </w:r>
    </w:p>
    <w:p w:rsidR="00BD6B04" w:rsidRPr="00BD6B04" w:rsidRDefault="00BD6B04" w:rsidP="00BD6B04">
      <w:r w:rsidRPr="00BD6B04">
        <w:rPr>
          <w:rFonts w:ascii="ＭＳ 明朝" w:hAnsi="ＭＳ 明朝" w:hint="eastAsia"/>
          <w:sz w:val="24"/>
          <w:szCs w:val="24"/>
        </w:rPr>
        <w:t>１．研修受講にあたり事前課題を提出すること。</w:t>
      </w:r>
    </w:p>
    <w:p w:rsidR="00BD6B04" w:rsidRPr="00BD6B04" w:rsidRDefault="00BD6B04" w:rsidP="00BD6B04">
      <w:pPr>
        <w:ind w:left="240" w:hangingChars="100" w:hanging="240"/>
        <w:jc w:val="left"/>
        <w:rPr>
          <w:rFonts w:ascii="ＭＳ 明朝" w:hAnsi="ＭＳ 明朝"/>
          <w:sz w:val="24"/>
          <w:szCs w:val="24"/>
        </w:rPr>
      </w:pPr>
      <w:r w:rsidRPr="00BD6B04">
        <w:rPr>
          <w:rFonts w:ascii="ＭＳ 明朝" w:hAnsi="ＭＳ 明朝" w:hint="eastAsia"/>
          <w:sz w:val="24"/>
          <w:szCs w:val="24"/>
        </w:rPr>
        <w:t>２．面接授業の全課程に出席すること。ただし、細則7(2)に掲げる条件を満たす場合はこの限りでない。</w:t>
      </w:r>
    </w:p>
    <w:p w:rsidR="00BD6B04" w:rsidRPr="00BD6B04" w:rsidRDefault="00BD6B04" w:rsidP="00BD6B04">
      <w:pPr>
        <w:jc w:val="right"/>
      </w:pPr>
    </w:p>
    <w:p w:rsidR="00BD6B04" w:rsidRPr="00BD6B04" w:rsidRDefault="00BD6B04" w:rsidP="00BD6B04">
      <w:pPr>
        <w:wordWrap w:val="0"/>
        <w:ind w:firstLineChars="200" w:firstLine="420"/>
        <w:jc w:val="right"/>
      </w:pPr>
      <w:r w:rsidRPr="00BD6B04">
        <w:rPr>
          <w:rFonts w:hint="eastAsia"/>
        </w:rPr>
        <w:t>（平成</w:t>
      </w:r>
      <w:r w:rsidRPr="00BD6B04">
        <w:rPr>
          <w:rFonts w:hint="eastAsia"/>
        </w:rPr>
        <w:t>25</w:t>
      </w:r>
      <w:r w:rsidRPr="00BD6B04">
        <w:rPr>
          <w:rFonts w:hint="eastAsia"/>
        </w:rPr>
        <w:t>年</w:t>
      </w:r>
      <w:r w:rsidRPr="00BD6B04">
        <w:rPr>
          <w:rFonts w:hint="eastAsia"/>
        </w:rPr>
        <w:t>4</w:t>
      </w:r>
      <w:r w:rsidRPr="00BD6B04">
        <w:rPr>
          <w:rFonts w:hint="eastAsia"/>
        </w:rPr>
        <w:t>月</w:t>
      </w:r>
      <w:r w:rsidRPr="00BD6B04">
        <w:rPr>
          <w:rFonts w:hint="eastAsia"/>
        </w:rPr>
        <w:t>1</w:t>
      </w:r>
      <w:r w:rsidRPr="00BD6B04">
        <w:rPr>
          <w:rFonts w:hint="eastAsia"/>
        </w:rPr>
        <w:t>日制定・同日施行）</w:t>
      </w:r>
    </w:p>
    <w:p w:rsidR="00BD6B04" w:rsidRPr="00BD6B04" w:rsidRDefault="00BD6B04" w:rsidP="00BD6B04">
      <w:pPr>
        <w:wordWrap w:val="0"/>
        <w:ind w:firstLineChars="200" w:firstLine="420"/>
        <w:jc w:val="right"/>
      </w:pPr>
      <w:r w:rsidRPr="00BD6B04">
        <w:rPr>
          <w:rFonts w:hint="eastAsia"/>
        </w:rPr>
        <w:t>（平成</w:t>
      </w:r>
      <w:r w:rsidRPr="00BD6B04">
        <w:rPr>
          <w:rFonts w:hint="eastAsia"/>
        </w:rPr>
        <w:t>28</w:t>
      </w:r>
      <w:r w:rsidRPr="00BD6B04">
        <w:rPr>
          <w:rFonts w:hint="eastAsia"/>
        </w:rPr>
        <w:t>年</w:t>
      </w:r>
      <w:r w:rsidRPr="00BD6B04">
        <w:rPr>
          <w:rFonts w:hint="eastAsia"/>
        </w:rPr>
        <w:t>3</w:t>
      </w:r>
      <w:r w:rsidRPr="00BD6B04">
        <w:rPr>
          <w:rFonts w:hint="eastAsia"/>
        </w:rPr>
        <w:t>月</w:t>
      </w:r>
      <w:r w:rsidRPr="00BD6B04">
        <w:rPr>
          <w:rFonts w:hint="eastAsia"/>
        </w:rPr>
        <w:t>23</w:t>
      </w:r>
      <w:r w:rsidRPr="00BD6B04">
        <w:rPr>
          <w:rFonts w:hint="eastAsia"/>
        </w:rPr>
        <w:t>日改正・同日施行）</w:t>
      </w:r>
    </w:p>
    <w:p w:rsidR="00BD6B04" w:rsidRPr="00BD6B04" w:rsidRDefault="00BD6B04" w:rsidP="00BD6B04">
      <w:pPr>
        <w:jc w:val="right"/>
      </w:pPr>
      <w:r w:rsidRPr="00BD6B04">
        <w:rPr>
          <w:rFonts w:hint="eastAsia"/>
        </w:rPr>
        <w:t>（平成</w:t>
      </w:r>
      <w:r w:rsidRPr="00BD6B04">
        <w:rPr>
          <w:rFonts w:hint="eastAsia"/>
        </w:rPr>
        <w:t>30</w:t>
      </w:r>
      <w:r w:rsidRPr="00BD6B04">
        <w:rPr>
          <w:rFonts w:hint="eastAsia"/>
        </w:rPr>
        <w:t>年</w:t>
      </w:r>
      <w:r w:rsidRPr="00BD6B04">
        <w:rPr>
          <w:rFonts w:hint="eastAsia"/>
        </w:rPr>
        <w:t>2</w:t>
      </w:r>
      <w:r w:rsidRPr="00BD6B04">
        <w:rPr>
          <w:rFonts w:hint="eastAsia"/>
        </w:rPr>
        <w:t>月</w:t>
      </w:r>
      <w:r w:rsidRPr="00BD6B04">
        <w:rPr>
          <w:rFonts w:hint="eastAsia"/>
        </w:rPr>
        <w:t>1</w:t>
      </w:r>
      <w:r w:rsidRPr="00BD6B04">
        <w:rPr>
          <w:rFonts w:hint="eastAsia"/>
        </w:rPr>
        <w:t>日改正・同日施行）</w:t>
      </w:r>
    </w:p>
    <w:p w:rsidR="00BD6B04" w:rsidRPr="00BD6B04" w:rsidRDefault="00BD6B04" w:rsidP="00BD6B04">
      <w:pPr>
        <w:jc w:val="left"/>
        <w:rPr>
          <w:rFonts w:ascii="ＭＳ 明朝"/>
          <w:sz w:val="24"/>
          <w:szCs w:val="24"/>
        </w:rPr>
      </w:pPr>
    </w:p>
    <w:p w:rsidR="00BD6B04" w:rsidRDefault="00BD6B04" w:rsidP="00BD6B04">
      <w:pPr>
        <w:jc w:val="left"/>
        <w:rPr>
          <w:rFonts w:ascii="ＭＳ 明朝"/>
          <w:sz w:val="24"/>
          <w:szCs w:val="24"/>
        </w:rPr>
      </w:pPr>
    </w:p>
    <w:p w:rsidR="00883318" w:rsidRPr="00BD6B04" w:rsidRDefault="00883318" w:rsidP="00BD6B04">
      <w:pPr>
        <w:jc w:val="left"/>
        <w:rPr>
          <w:rFonts w:ascii="ＭＳ 明朝"/>
          <w:sz w:val="24"/>
          <w:szCs w:val="24"/>
        </w:rPr>
      </w:pPr>
    </w:p>
    <w:p w:rsidR="00432628" w:rsidRDefault="00432628" w:rsidP="00BD6B04">
      <w:pPr>
        <w:jc w:val="left"/>
        <w:rPr>
          <w:rFonts w:ascii="ＭＳ 明朝"/>
          <w:sz w:val="24"/>
          <w:szCs w:val="24"/>
        </w:rPr>
      </w:pPr>
    </w:p>
    <w:p w:rsidR="00432628" w:rsidRDefault="00432628" w:rsidP="00BD6B04">
      <w:pPr>
        <w:jc w:val="left"/>
        <w:rPr>
          <w:rFonts w:ascii="ＭＳ 明朝"/>
          <w:sz w:val="24"/>
          <w:szCs w:val="24"/>
        </w:rPr>
      </w:pPr>
    </w:p>
    <w:p w:rsidR="00432628" w:rsidRDefault="00432628" w:rsidP="00BD6B04">
      <w:pPr>
        <w:jc w:val="left"/>
        <w:rPr>
          <w:rFonts w:ascii="ＭＳ 明朝"/>
          <w:sz w:val="24"/>
          <w:szCs w:val="24"/>
        </w:rPr>
      </w:pPr>
    </w:p>
    <w:p w:rsidR="00432628" w:rsidRDefault="00432628" w:rsidP="00BD6B04">
      <w:pPr>
        <w:jc w:val="left"/>
        <w:rPr>
          <w:rFonts w:ascii="ＭＳ 明朝"/>
          <w:sz w:val="24"/>
          <w:szCs w:val="24"/>
        </w:rPr>
      </w:pPr>
    </w:p>
    <w:p w:rsidR="00432628" w:rsidRDefault="00432628" w:rsidP="00BD6B04">
      <w:pPr>
        <w:jc w:val="left"/>
        <w:rPr>
          <w:rFonts w:ascii="ＭＳ 明朝"/>
          <w:sz w:val="24"/>
          <w:szCs w:val="24"/>
        </w:rPr>
      </w:pPr>
    </w:p>
    <w:p w:rsidR="00432628" w:rsidRDefault="00432628" w:rsidP="00BD6B04">
      <w:pPr>
        <w:jc w:val="left"/>
        <w:rPr>
          <w:rFonts w:ascii="ＭＳ 明朝"/>
          <w:sz w:val="24"/>
          <w:szCs w:val="24"/>
        </w:rPr>
      </w:pPr>
    </w:p>
    <w:p w:rsidR="00432628" w:rsidRDefault="00432628" w:rsidP="00BD6B04">
      <w:pPr>
        <w:jc w:val="left"/>
        <w:rPr>
          <w:rFonts w:ascii="ＭＳ 明朝"/>
          <w:sz w:val="24"/>
          <w:szCs w:val="24"/>
        </w:rPr>
      </w:pPr>
    </w:p>
    <w:p w:rsidR="00432628" w:rsidRDefault="00432628" w:rsidP="00BD6B04">
      <w:pPr>
        <w:jc w:val="left"/>
        <w:rPr>
          <w:rFonts w:ascii="ＭＳ 明朝"/>
          <w:sz w:val="24"/>
          <w:szCs w:val="24"/>
        </w:rPr>
      </w:pPr>
    </w:p>
    <w:p w:rsidR="00BD6B04" w:rsidRPr="00BD6B04" w:rsidRDefault="00BD6B04" w:rsidP="00BD6B04">
      <w:pPr>
        <w:jc w:val="left"/>
        <w:rPr>
          <w:rFonts w:ascii="ＭＳ 明朝"/>
          <w:sz w:val="24"/>
          <w:szCs w:val="24"/>
        </w:rPr>
      </w:pPr>
      <w:r w:rsidRPr="00BD6B04">
        <w:rPr>
          <w:rFonts w:ascii="ＭＳ 明朝" w:hint="eastAsia"/>
          <w:sz w:val="24"/>
          <w:szCs w:val="24"/>
        </w:rPr>
        <w:lastRenderedPageBreak/>
        <w:t>別紙</w:t>
      </w:r>
    </w:p>
    <w:p w:rsidR="00BD6B04" w:rsidRPr="00BD6B04" w:rsidRDefault="00BD6B04" w:rsidP="00BD6B04">
      <w:pPr>
        <w:jc w:val="center"/>
        <w:rPr>
          <w:rFonts w:ascii="ＭＳ 明朝"/>
          <w:sz w:val="28"/>
          <w:szCs w:val="28"/>
        </w:rPr>
      </w:pPr>
      <w:r w:rsidRPr="00BD6B04">
        <w:rPr>
          <w:rFonts w:ascii="ＭＳ 明朝" w:hint="eastAsia"/>
          <w:sz w:val="28"/>
          <w:szCs w:val="28"/>
        </w:rPr>
        <w:t>標準研修プログラム</w:t>
      </w:r>
    </w:p>
    <w:p w:rsidR="00BD6B04" w:rsidRPr="00BD6B04" w:rsidRDefault="00BD6B04" w:rsidP="00BD6B04">
      <w:pPr>
        <w:jc w:val="left"/>
        <w:rPr>
          <w:rFonts w:ascii="ＭＳ 明朝"/>
          <w:sz w:val="24"/>
          <w:szCs w:val="24"/>
        </w:rPr>
      </w:pPr>
    </w:p>
    <w:p w:rsidR="00BD6B04" w:rsidRPr="00BD6B04" w:rsidRDefault="00BD6B04" w:rsidP="00BD6B04">
      <w:pPr>
        <w:ind w:firstLineChars="100" w:firstLine="240"/>
        <w:jc w:val="left"/>
        <w:rPr>
          <w:rFonts w:ascii="ＭＳ 明朝"/>
          <w:sz w:val="24"/>
          <w:szCs w:val="24"/>
        </w:rPr>
      </w:pPr>
      <w:r w:rsidRPr="00BD6B04">
        <w:rPr>
          <w:rFonts w:ascii="ＭＳ 明朝" w:hint="eastAsia"/>
          <w:sz w:val="24"/>
          <w:szCs w:val="24"/>
        </w:rPr>
        <w:t>Ⅰ　自己学習（事前課題）</w:t>
      </w:r>
    </w:p>
    <w:p w:rsidR="00BD6B04" w:rsidRPr="00BD6B04" w:rsidRDefault="00BD6B04" w:rsidP="00BD6B04">
      <w:pPr>
        <w:jc w:val="left"/>
        <w:rPr>
          <w:rFonts w:ascii="ＭＳ 明朝"/>
          <w:sz w:val="24"/>
          <w:szCs w:val="24"/>
        </w:rPr>
      </w:pPr>
      <w:r w:rsidRPr="00BD6B04">
        <w:rPr>
          <w:rFonts w:ascii="ＭＳ 明朝" w:hint="eastAsia"/>
          <w:sz w:val="24"/>
          <w:szCs w:val="24"/>
        </w:rPr>
        <w:t xml:space="preserve">　　　事前学習およびプロフィールシートの作成</w:t>
      </w:r>
    </w:p>
    <w:p w:rsidR="00BD6B04" w:rsidRPr="00BD6B04" w:rsidRDefault="00BD6B04" w:rsidP="00DA29B5">
      <w:pPr>
        <w:rPr>
          <w:rFonts w:ascii="ＭＳ 明朝" w:hAnsi="ＭＳ 明朝"/>
          <w:sz w:val="24"/>
          <w:szCs w:val="24"/>
        </w:rPr>
      </w:pPr>
    </w:p>
    <w:p w:rsidR="00BD6B04" w:rsidRPr="00BD6B04" w:rsidRDefault="00BD6B04" w:rsidP="00DA29B5">
      <w:pPr>
        <w:rPr>
          <w:rFonts w:ascii="ＭＳ 明朝" w:hAnsi="ＭＳ 明朝"/>
          <w:sz w:val="24"/>
          <w:szCs w:val="24"/>
        </w:rPr>
      </w:pPr>
    </w:p>
    <w:p w:rsidR="00DA29B5" w:rsidRPr="00BD6B04" w:rsidRDefault="00DA29B5" w:rsidP="00883318">
      <w:pPr>
        <w:ind w:leftChars="114" w:left="479" w:hangingChars="100" w:hanging="240"/>
        <w:jc w:val="left"/>
        <w:rPr>
          <w:sz w:val="24"/>
          <w:szCs w:val="24"/>
        </w:rPr>
      </w:pPr>
      <w:r w:rsidRPr="00BD6B04">
        <w:rPr>
          <w:rFonts w:ascii="ＭＳ 明朝" w:hint="eastAsia"/>
          <w:sz w:val="24"/>
          <w:szCs w:val="24"/>
        </w:rPr>
        <w:t>Ⅱ　面接授業</w:t>
      </w:r>
    </w:p>
    <w:p w:rsidR="00DA29B5" w:rsidRPr="00BD6B04" w:rsidRDefault="00DA29B5" w:rsidP="00DA29B5">
      <w:pPr>
        <w:framePr w:hSpace="142" w:wrap="around" w:vAnchor="text" w:hAnchor="margin" w:x="-436" w:y="70"/>
        <w:ind w:firstLineChars="100" w:firstLine="240"/>
        <w:jc w:val="left"/>
        <w:rPr>
          <w:rFonts w:ascii="ＭＳ 明朝"/>
          <w:sz w:val="24"/>
          <w:szCs w:val="24"/>
        </w:rPr>
      </w:pPr>
    </w:p>
    <w:tbl>
      <w:tblPr>
        <w:tblpPr w:leftFromText="142" w:rightFromText="142" w:vertAnchor="text" w:tblpX="220" w:tblpY="121"/>
        <w:tblW w:w="8217" w:type="dxa"/>
        <w:tblLayout w:type="fixed"/>
        <w:tblCellMar>
          <w:left w:w="99" w:type="dxa"/>
          <w:right w:w="99" w:type="dxa"/>
        </w:tblCellMar>
        <w:tblLook w:val="0000" w:firstRow="0" w:lastRow="0" w:firstColumn="0" w:lastColumn="0" w:noHBand="0" w:noVBand="0"/>
      </w:tblPr>
      <w:tblGrid>
        <w:gridCol w:w="1980"/>
        <w:gridCol w:w="5103"/>
        <w:gridCol w:w="1134"/>
      </w:tblGrid>
      <w:tr w:rsidR="00DA29B5" w:rsidRPr="00BD6B04" w:rsidTr="00432628">
        <w:trPr>
          <w:trHeight w:val="405"/>
        </w:trPr>
        <w:tc>
          <w:tcPr>
            <w:tcW w:w="1980" w:type="dxa"/>
            <w:tcBorders>
              <w:top w:val="single" w:sz="4" w:space="0" w:color="auto"/>
              <w:left w:val="single" w:sz="4" w:space="0" w:color="auto"/>
              <w:bottom w:val="single" w:sz="4" w:space="0" w:color="auto"/>
              <w:right w:val="single" w:sz="4" w:space="0" w:color="auto"/>
            </w:tcBorders>
            <w:vAlign w:val="center"/>
          </w:tcPr>
          <w:p w:rsidR="00DA29B5" w:rsidRPr="00BD6B04" w:rsidRDefault="00DA29B5" w:rsidP="00DB099C">
            <w:pPr>
              <w:jc w:val="center"/>
              <w:rPr>
                <w:rFonts w:ascii="ＭＳ 明朝"/>
                <w:sz w:val="22"/>
                <w:szCs w:val="24"/>
              </w:rPr>
            </w:pPr>
            <w:r w:rsidRPr="00BD6B04">
              <w:rPr>
                <w:rFonts w:ascii="ＭＳ 明朝" w:hint="eastAsia"/>
                <w:sz w:val="22"/>
                <w:szCs w:val="24"/>
              </w:rPr>
              <w:t>プログラム</w:t>
            </w:r>
          </w:p>
        </w:tc>
        <w:tc>
          <w:tcPr>
            <w:tcW w:w="5103" w:type="dxa"/>
            <w:tcBorders>
              <w:top w:val="single" w:sz="4" w:space="0" w:color="auto"/>
              <w:left w:val="single" w:sz="4" w:space="0" w:color="auto"/>
              <w:bottom w:val="single" w:sz="4" w:space="0" w:color="auto"/>
              <w:right w:val="single" w:sz="4" w:space="0" w:color="auto"/>
            </w:tcBorders>
            <w:vAlign w:val="center"/>
          </w:tcPr>
          <w:p w:rsidR="00DA29B5" w:rsidRPr="00BD6B04" w:rsidRDefault="00DA29B5" w:rsidP="00DB099C">
            <w:pPr>
              <w:jc w:val="center"/>
              <w:rPr>
                <w:rFonts w:ascii="ＭＳ 明朝"/>
                <w:sz w:val="22"/>
                <w:szCs w:val="24"/>
              </w:rPr>
            </w:pPr>
            <w:r w:rsidRPr="00BD6B04">
              <w:rPr>
                <w:rFonts w:ascii="ＭＳ 明朝" w:hint="eastAsia"/>
                <w:sz w:val="22"/>
                <w:szCs w:val="24"/>
              </w:rPr>
              <w:t>内容</w:t>
            </w:r>
          </w:p>
        </w:tc>
        <w:tc>
          <w:tcPr>
            <w:tcW w:w="1134" w:type="dxa"/>
            <w:tcBorders>
              <w:top w:val="single" w:sz="4" w:space="0" w:color="auto"/>
              <w:left w:val="single" w:sz="4" w:space="0" w:color="auto"/>
              <w:bottom w:val="single" w:sz="4" w:space="0" w:color="auto"/>
              <w:right w:val="single" w:sz="4" w:space="0" w:color="auto"/>
            </w:tcBorders>
            <w:vAlign w:val="center"/>
          </w:tcPr>
          <w:p w:rsidR="00DA29B5" w:rsidRPr="00BD6B04" w:rsidRDefault="00DA29B5" w:rsidP="00DB099C">
            <w:pPr>
              <w:jc w:val="center"/>
              <w:rPr>
                <w:rFonts w:ascii="ＭＳ 明朝"/>
                <w:sz w:val="20"/>
                <w:szCs w:val="24"/>
              </w:rPr>
            </w:pPr>
            <w:r w:rsidRPr="00BD6B04">
              <w:rPr>
                <w:rFonts w:ascii="ＭＳ 明朝" w:hint="eastAsia"/>
                <w:sz w:val="20"/>
                <w:szCs w:val="24"/>
              </w:rPr>
              <w:t>時間</w:t>
            </w:r>
          </w:p>
          <w:p w:rsidR="00DA29B5" w:rsidRPr="00BD6B04" w:rsidRDefault="00DA29B5" w:rsidP="00DB099C">
            <w:pPr>
              <w:jc w:val="center"/>
              <w:rPr>
                <w:rFonts w:ascii="ＭＳ 明朝"/>
                <w:sz w:val="24"/>
                <w:szCs w:val="24"/>
              </w:rPr>
            </w:pPr>
            <w:r w:rsidRPr="00BD6B04">
              <w:rPr>
                <w:rFonts w:ascii="ＭＳ 明朝" w:hint="eastAsia"/>
                <w:sz w:val="20"/>
                <w:szCs w:val="24"/>
              </w:rPr>
              <w:t>（目安</w:t>
            </w:r>
            <w:r w:rsidRPr="00BD6B04">
              <w:rPr>
                <w:rFonts w:ascii="ＭＳ 明朝" w:hint="eastAsia"/>
                <w:sz w:val="24"/>
                <w:szCs w:val="24"/>
              </w:rPr>
              <w:t>）</w:t>
            </w:r>
          </w:p>
        </w:tc>
      </w:tr>
      <w:tr w:rsidR="00DA29B5" w:rsidRPr="00BD6B04" w:rsidTr="00432628">
        <w:trPr>
          <w:trHeight w:val="1335"/>
        </w:trPr>
        <w:tc>
          <w:tcPr>
            <w:tcW w:w="1980" w:type="dxa"/>
            <w:tcBorders>
              <w:top w:val="single" w:sz="4" w:space="0" w:color="auto"/>
              <w:left w:val="single" w:sz="4" w:space="0" w:color="auto"/>
              <w:bottom w:val="single" w:sz="4" w:space="0" w:color="auto"/>
              <w:right w:val="single" w:sz="4" w:space="0" w:color="auto"/>
            </w:tcBorders>
            <w:vAlign w:val="center"/>
          </w:tcPr>
          <w:p w:rsidR="00DA29B5" w:rsidRPr="00BD6B04" w:rsidRDefault="00DA29B5" w:rsidP="00DB099C">
            <w:pPr>
              <w:rPr>
                <w:rFonts w:ascii="ＭＳ 明朝"/>
                <w:sz w:val="22"/>
                <w:szCs w:val="24"/>
              </w:rPr>
            </w:pPr>
            <w:r w:rsidRPr="00BD6B04">
              <w:rPr>
                <w:rFonts w:ascii="ＭＳ 明朝" w:hint="eastAsia"/>
                <w:sz w:val="22"/>
                <w:szCs w:val="24"/>
              </w:rPr>
              <w:t>基軸科目の講義と演習</w:t>
            </w:r>
          </w:p>
        </w:tc>
        <w:tc>
          <w:tcPr>
            <w:tcW w:w="5103" w:type="dxa"/>
            <w:tcBorders>
              <w:top w:val="single" w:sz="4" w:space="0" w:color="auto"/>
              <w:left w:val="single" w:sz="4" w:space="0" w:color="auto"/>
              <w:bottom w:val="single" w:sz="4" w:space="0" w:color="auto"/>
              <w:right w:val="single" w:sz="4" w:space="0" w:color="auto"/>
            </w:tcBorders>
            <w:vAlign w:val="center"/>
          </w:tcPr>
          <w:p w:rsidR="00DA29B5" w:rsidRPr="00BD6B04" w:rsidRDefault="00DA29B5" w:rsidP="00DB099C">
            <w:pPr>
              <w:ind w:left="220" w:hangingChars="100" w:hanging="220"/>
              <w:rPr>
                <w:rFonts w:ascii="ＭＳ 明朝"/>
                <w:sz w:val="22"/>
                <w:szCs w:val="24"/>
              </w:rPr>
            </w:pPr>
            <w:r w:rsidRPr="00BD6B04">
              <w:rPr>
                <w:rFonts w:ascii="ＭＳ 明朝" w:hint="eastAsia"/>
                <w:sz w:val="22"/>
                <w:szCs w:val="24"/>
              </w:rPr>
              <w:t>・自己学習で作成したプロフィールシートについて相互紹介する。</w:t>
            </w:r>
          </w:p>
          <w:p w:rsidR="00DA29B5" w:rsidRPr="00BD6B04" w:rsidRDefault="00DA29B5" w:rsidP="00DB099C">
            <w:pPr>
              <w:ind w:left="220" w:hangingChars="100" w:hanging="220"/>
              <w:rPr>
                <w:rFonts w:ascii="ＭＳ 明朝"/>
                <w:sz w:val="22"/>
                <w:szCs w:val="24"/>
              </w:rPr>
            </w:pPr>
            <w:r w:rsidRPr="00BD6B04">
              <w:rPr>
                <w:rFonts w:ascii="ＭＳ 明朝" w:hint="eastAsia"/>
                <w:sz w:val="22"/>
                <w:szCs w:val="24"/>
              </w:rPr>
              <w:t>・テキスト第1章の内容を確認し、キャリアデザインの意義や目的を理解する。</w:t>
            </w:r>
          </w:p>
        </w:tc>
        <w:tc>
          <w:tcPr>
            <w:tcW w:w="1134" w:type="dxa"/>
            <w:tcBorders>
              <w:top w:val="single" w:sz="4" w:space="0" w:color="auto"/>
              <w:left w:val="single" w:sz="4" w:space="0" w:color="auto"/>
              <w:bottom w:val="single" w:sz="4" w:space="0" w:color="auto"/>
              <w:right w:val="single" w:sz="4" w:space="0" w:color="auto"/>
            </w:tcBorders>
            <w:vAlign w:val="center"/>
          </w:tcPr>
          <w:p w:rsidR="00DA29B5" w:rsidRPr="00BD6B04" w:rsidRDefault="00DA29B5" w:rsidP="00DB099C">
            <w:pPr>
              <w:jc w:val="center"/>
              <w:rPr>
                <w:rFonts w:ascii="ＭＳ 明朝"/>
                <w:sz w:val="22"/>
                <w:szCs w:val="24"/>
              </w:rPr>
            </w:pPr>
            <w:r w:rsidRPr="00BD6B04">
              <w:rPr>
                <w:rFonts w:ascii="ＭＳ 明朝" w:hint="eastAsia"/>
                <w:sz w:val="22"/>
                <w:szCs w:val="24"/>
              </w:rPr>
              <w:t>120分</w:t>
            </w:r>
          </w:p>
        </w:tc>
      </w:tr>
      <w:tr w:rsidR="00DA29B5" w:rsidRPr="00BD6B04" w:rsidTr="00432628">
        <w:trPr>
          <w:trHeight w:val="1210"/>
        </w:trPr>
        <w:tc>
          <w:tcPr>
            <w:tcW w:w="1980" w:type="dxa"/>
            <w:tcBorders>
              <w:top w:val="single" w:sz="4" w:space="0" w:color="auto"/>
              <w:left w:val="single" w:sz="4" w:space="0" w:color="auto"/>
              <w:bottom w:val="single" w:sz="4" w:space="0" w:color="auto"/>
              <w:right w:val="single" w:sz="4" w:space="0" w:color="auto"/>
            </w:tcBorders>
            <w:vAlign w:val="center"/>
          </w:tcPr>
          <w:p w:rsidR="00DA29B5" w:rsidRPr="00BD6B04" w:rsidRDefault="00DA29B5" w:rsidP="00DB099C">
            <w:pPr>
              <w:rPr>
                <w:rFonts w:ascii="ＭＳ 明朝"/>
                <w:sz w:val="22"/>
                <w:szCs w:val="24"/>
              </w:rPr>
            </w:pPr>
            <w:r w:rsidRPr="00BD6B04">
              <w:rPr>
                <w:rFonts w:ascii="ＭＳ 明朝" w:hint="eastAsia"/>
                <w:sz w:val="22"/>
                <w:szCs w:val="24"/>
              </w:rPr>
              <w:t>基礎科目の講義と演習</w:t>
            </w:r>
          </w:p>
        </w:tc>
        <w:tc>
          <w:tcPr>
            <w:tcW w:w="5103" w:type="dxa"/>
            <w:tcBorders>
              <w:top w:val="single" w:sz="4" w:space="0" w:color="auto"/>
              <w:left w:val="single" w:sz="4" w:space="0" w:color="auto"/>
              <w:bottom w:val="single" w:sz="4" w:space="0" w:color="auto"/>
              <w:right w:val="single" w:sz="4" w:space="0" w:color="auto"/>
            </w:tcBorders>
            <w:vAlign w:val="center"/>
          </w:tcPr>
          <w:p w:rsidR="00DA29B5" w:rsidRPr="00BD6B04" w:rsidRDefault="00DA29B5" w:rsidP="00DB099C">
            <w:pPr>
              <w:rPr>
                <w:rFonts w:ascii="ＭＳ 明朝"/>
                <w:sz w:val="22"/>
                <w:szCs w:val="24"/>
              </w:rPr>
            </w:pPr>
            <w:r w:rsidRPr="00BD6B04">
              <w:rPr>
                <w:rFonts w:ascii="ＭＳ 明朝" w:hint="eastAsia"/>
                <w:sz w:val="22"/>
                <w:szCs w:val="24"/>
              </w:rPr>
              <w:t>・第2章～第3章の内容について理解する。</w:t>
            </w:r>
          </w:p>
          <w:p w:rsidR="00DA29B5" w:rsidRPr="00BD6B04" w:rsidRDefault="00DA29B5" w:rsidP="00DB099C">
            <w:pPr>
              <w:ind w:firstLineChars="100" w:firstLine="220"/>
              <w:rPr>
                <w:rFonts w:ascii="ＭＳ 明朝"/>
                <w:sz w:val="22"/>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DA29B5" w:rsidRPr="00BD6B04" w:rsidRDefault="00DA29B5" w:rsidP="00DB099C">
            <w:pPr>
              <w:jc w:val="center"/>
              <w:rPr>
                <w:rFonts w:ascii="ＭＳ 明朝"/>
                <w:sz w:val="22"/>
                <w:szCs w:val="24"/>
              </w:rPr>
            </w:pPr>
            <w:r w:rsidRPr="00BD6B04">
              <w:rPr>
                <w:rFonts w:ascii="ＭＳ 明朝" w:hint="eastAsia"/>
                <w:sz w:val="22"/>
                <w:szCs w:val="24"/>
              </w:rPr>
              <w:t>1</w:t>
            </w:r>
            <w:r w:rsidR="00883318">
              <w:rPr>
                <w:rFonts w:ascii="ＭＳ 明朝" w:hint="eastAsia"/>
                <w:sz w:val="22"/>
                <w:szCs w:val="24"/>
              </w:rPr>
              <w:t>2</w:t>
            </w:r>
            <w:r w:rsidRPr="00BD6B04">
              <w:rPr>
                <w:rFonts w:ascii="ＭＳ 明朝" w:hint="eastAsia"/>
                <w:sz w:val="22"/>
                <w:szCs w:val="24"/>
              </w:rPr>
              <w:t>0分</w:t>
            </w:r>
          </w:p>
        </w:tc>
      </w:tr>
      <w:tr w:rsidR="00DA29B5" w:rsidRPr="00BD6B04" w:rsidTr="00432628">
        <w:trPr>
          <w:trHeight w:val="1210"/>
        </w:trPr>
        <w:tc>
          <w:tcPr>
            <w:tcW w:w="1980" w:type="dxa"/>
            <w:tcBorders>
              <w:top w:val="single" w:sz="4" w:space="0" w:color="auto"/>
              <w:left w:val="single" w:sz="4" w:space="0" w:color="auto"/>
              <w:bottom w:val="single" w:sz="4" w:space="0" w:color="auto"/>
              <w:right w:val="single" w:sz="4" w:space="0" w:color="auto"/>
            </w:tcBorders>
            <w:vAlign w:val="center"/>
          </w:tcPr>
          <w:p w:rsidR="00DA29B5" w:rsidRPr="00BD6B04" w:rsidRDefault="00DA29B5" w:rsidP="00DB099C">
            <w:pPr>
              <w:rPr>
                <w:rFonts w:ascii="ＭＳ 明朝"/>
                <w:sz w:val="22"/>
                <w:szCs w:val="24"/>
              </w:rPr>
            </w:pPr>
            <w:r w:rsidRPr="00BD6B04">
              <w:rPr>
                <w:rFonts w:ascii="ＭＳ 明朝" w:hint="eastAsia"/>
                <w:sz w:val="22"/>
                <w:szCs w:val="24"/>
              </w:rPr>
              <w:t>重点科目の講義と演習</w:t>
            </w:r>
          </w:p>
        </w:tc>
        <w:tc>
          <w:tcPr>
            <w:tcW w:w="5103" w:type="dxa"/>
            <w:tcBorders>
              <w:top w:val="single" w:sz="4" w:space="0" w:color="auto"/>
              <w:left w:val="single" w:sz="4" w:space="0" w:color="auto"/>
              <w:bottom w:val="single" w:sz="4" w:space="0" w:color="auto"/>
              <w:right w:val="single" w:sz="4" w:space="0" w:color="auto"/>
            </w:tcBorders>
            <w:vAlign w:val="center"/>
          </w:tcPr>
          <w:p w:rsidR="00DA29B5" w:rsidRPr="00BD6B04" w:rsidRDefault="00DA29B5" w:rsidP="00DB099C">
            <w:pPr>
              <w:ind w:left="220" w:hangingChars="100" w:hanging="220"/>
              <w:rPr>
                <w:rFonts w:ascii="ＭＳ 明朝"/>
                <w:sz w:val="22"/>
                <w:szCs w:val="24"/>
              </w:rPr>
            </w:pPr>
            <w:r w:rsidRPr="00BD6B04">
              <w:rPr>
                <w:rFonts w:ascii="ＭＳ 明朝" w:hint="eastAsia"/>
                <w:sz w:val="22"/>
                <w:szCs w:val="24"/>
              </w:rPr>
              <w:t>・各階層で特に重要なテーマについて重点的に学ぶ。</w:t>
            </w:r>
          </w:p>
        </w:tc>
        <w:tc>
          <w:tcPr>
            <w:tcW w:w="1134" w:type="dxa"/>
            <w:tcBorders>
              <w:top w:val="single" w:sz="4" w:space="0" w:color="auto"/>
              <w:left w:val="single" w:sz="4" w:space="0" w:color="auto"/>
              <w:bottom w:val="single" w:sz="4" w:space="0" w:color="auto"/>
              <w:right w:val="single" w:sz="4" w:space="0" w:color="auto"/>
            </w:tcBorders>
            <w:vAlign w:val="center"/>
          </w:tcPr>
          <w:p w:rsidR="00DA29B5" w:rsidRPr="00BD6B04" w:rsidRDefault="00DA29B5" w:rsidP="00DB099C">
            <w:pPr>
              <w:jc w:val="center"/>
              <w:rPr>
                <w:rFonts w:ascii="ＭＳ 明朝"/>
                <w:sz w:val="22"/>
                <w:szCs w:val="24"/>
              </w:rPr>
            </w:pPr>
            <w:r w:rsidRPr="00BD6B04">
              <w:rPr>
                <w:rFonts w:ascii="ＭＳ 明朝" w:hint="eastAsia"/>
                <w:sz w:val="22"/>
                <w:szCs w:val="24"/>
              </w:rPr>
              <w:t>120分</w:t>
            </w:r>
          </w:p>
        </w:tc>
      </w:tr>
      <w:tr w:rsidR="00DA29B5" w:rsidRPr="00BD6B04" w:rsidTr="00432628">
        <w:trPr>
          <w:trHeight w:val="1210"/>
        </w:trPr>
        <w:tc>
          <w:tcPr>
            <w:tcW w:w="1980" w:type="dxa"/>
            <w:tcBorders>
              <w:top w:val="single" w:sz="4" w:space="0" w:color="auto"/>
              <w:left w:val="single" w:sz="4" w:space="0" w:color="auto"/>
              <w:bottom w:val="single" w:sz="4" w:space="0" w:color="auto"/>
              <w:right w:val="single" w:sz="4" w:space="0" w:color="auto"/>
            </w:tcBorders>
            <w:vAlign w:val="center"/>
          </w:tcPr>
          <w:p w:rsidR="00DA29B5" w:rsidRPr="00BD6B04" w:rsidRDefault="00DA29B5" w:rsidP="00DB099C">
            <w:pPr>
              <w:rPr>
                <w:rFonts w:ascii="ＭＳ 明朝"/>
                <w:sz w:val="22"/>
                <w:szCs w:val="24"/>
              </w:rPr>
            </w:pPr>
            <w:r w:rsidRPr="00BD6B04">
              <w:rPr>
                <w:rFonts w:ascii="ＭＳ 明朝" w:hint="eastAsia"/>
                <w:sz w:val="22"/>
                <w:szCs w:val="24"/>
              </w:rPr>
              <w:t>啓発科目の講義と演習</w:t>
            </w:r>
          </w:p>
        </w:tc>
        <w:tc>
          <w:tcPr>
            <w:tcW w:w="5103" w:type="dxa"/>
            <w:tcBorders>
              <w:top w:val="single" w:sz="4" w:space="0" w:color="auto"/>
              <w:left w:val="single" w:sz="4" w:space="0" w:color="auto"/>
              <w:bottom w:val="single" w:sz="4" w:space="0" w:color="auto"/>
              <w:right w:val="single" w:sz="4" w:space="0" w:color="auto"/>
            </w:tcBorders>
            <w:vAlign w:val="center"/>
          </w:tcPr>
          <w:p w:rsidR="00DA29B5" w:rsidRPr="00BD6B04" w:rsidRDefault="00DA29B5" w:rsidP="00DB099C">
            <w:pPr>
              <w:ind w:left="220" w:hangingChars="100" w:hanging="220"/>
              <w:rPr>
                <w:rFonts w:ascii="ＭＳ 明朝"/>
                <w:sz w:val="22"/>
                <w:szCs w:val="24"/>
              </w:rPr>
            </w:pPr>
            <w:r w:rsidRPr="00BD6B04">
              <w:rPr>
                <w:rFonts w:ascii="ＭＳ 明朝" w:hint="eastAsia"/>
                <w:sz w:val="22"/>
                <w:szCs w:val="24"/>
              </w:rPr>
              <w:t>・テキスト第4～8章の内容について自らの理解度を確認する。</w:t>
            </w:r>
          </w:p>
        </w:tc>
        <w:tc>
          <w:tcPr>
            <w:tcW w:w="1134" w:type="dxa"/>
            <w:tcBorders>
              <w:top w:val="single" w:sz="4" w:space="0" w:color="auto"/>
              <w:left w:val="single" w:sz="4" w:space="0" w:color="auto"/>
              <w:bottom w:val="single" w:sz="4" w:space="0" w:color="auto"/>
              <w:right w:val="single" w:sz="4" w:space="0" w:color="auto"/>
            </w:tcBorders>
            <w:vAlign w:val="center"/>
          </w:tcPr>
          <w:p w:rsidR="00DA29B5" w:rsidRPr="00BD6B04" w:rsidRDefault="00DA29B5" w:rsidP="00DB099C">
            <w:pPr>
              <w:jc w:val="center"/>
              <w:rPr>
                <w:rFonts w:ascii="ＭＳ 明朝"/>
                <w:sz w:val="22"/>
                <w:szCs w:val="24"/>
              </w:rPr>
            </w:pPr>
            <w:r w:rsidRPr="00BD6B04">
              <w:rPr>
                <w:rFonts w:ascii="ＭＳ 明朝" w:hint="eastAsia"/>
                <w:sz w:val="22"/>
                <w:szCs w:val="24"/>
              </w:rPr>
              <w:t>120分</w:t>
            </w:r>
          </w:p>
        </w:tc>
      </w:tr>
      <w:tr w:rsidR="00DA29B5" w:rsidRPr="00BD6B04" w:rsidTr="00432628">
        <w:trPr>
          <w:trHeight w:val="1210"/>
        </w:trPr>
        <w:tc>
          <w:tcPr>
            <w:tcW w:w="1980" w:type="dxa"/>
            <w:tcBorders>
              <w:top w:val="single" w:sz="4" w:space="0" w:color="auto"/>
              <w:left w:val="single" w:sz="4" w:space="0" w:color="auto"/>
              <w:bottom w:val="single" w:sz="4" w:space="0" w:color="auto"/>
              <w:right w:val="single" w:sz="4" w:space="0" w:color="auto"/>
            </w:tcBorders>
            <w:vAlign w:val="center"/>
          </w:tcPr>
          <w:p w:rsidR="00DA29B5" w:rsidRPr="00BD6B04" w:rsidRDefault="00DA29B5" w:rsidP="00DB099C">
            <w:pPr>
              <w:rPr>
                <w:rFonts w:ascii="ＭＳ 明朝"/>
                <w:sz w:val="22"/>
                <w:szCs w:val="24"/>
              </w:rPr>
            </w:pPr>
            <w:r w:rsidRPr="00BD6B04">
              <w:rPr>
                <w:rFonts w:ascii="ＭＳ 明朝" w:hint="eastAsia"/>
                <w:sz w:val="22"/>
                <w:szCs w:val="24"/>
              </w:rPr>
              <w:t>行動指針の策定</w:t>
            </w:r>
          </w:p>
        </w:tc>
        <w:tc>
          <w:tcPr>
            <w:tcW w:w="5103" w:type="dxa"/>
            <w:tcBorders>
              <w:top w:val="single" w:sz="4" w:space="0" w:color="auto"/>
              <w:left w:val="single" w:sz="4" w:space="0" w:color="auto"/>
              <w:bottom w:val="single" w:sz="4" w:space="0" w:color="auto"/>
              <w:right w:val="single" w:sz="4" w:space="0" w:color="auto"/>
            </w:tcBorders>
            <w:vAlign w:val="center"/>
          </w:tcPr>
          <w:p w:rsidR="00DA29B5" w:rsidRPr="00BD6B04" w:rsidRDefault="00DA29B5" w:rsidP="00DB099C">
            <w:pPr>
              <w:ind w:left="220" w:hangingChars="100" w:hanging="220"/>
              <w:rPr>
                <w:rFonts w:ascii="ＭＳ 明朝"/>
                <w:sz w:val="22"/>
                <w:szCs w:val="24"/>
              </w:rPr>
            </w:pPr>
            <w:r w:rsidRPr="00BD6B04">
              <w:rPr>
                <w:rFonts w:ascii="ＭＳ 明朝" w:hint="eastAsia"/>
                <w:sz w:val="22"/>
                <w:szCs w:val="24"/>
              </w:rPr>
              <w:t>・自己学習および面接授業で学んだ内容をふまえ、各階層職員としての行動指針を作成する。</w:t>
            </w:r>
          </w:p>
        </w:tc>
        <w:tc>
          <w:tcPr>
            <w:tcW w:w="1134" w:type="dxa"/>
            <w:tcBorders>
              <w:top w:val="single" w:sz="4" w:space="0" w:color="auto"/>
              <w:left w:val="single" w:sz="4" w:space="0" w:color="auto"/>
              <w:bottom w:val="single" w:sz="4" w:space="0" w:color="auto"/>
              <w:right w:val="single" w:sz="4" w:space="0" w:color="auto"/>
            </w:tcBorders>
            <w:vAlign w:val="center"/>
          </w:tcPr>
          <w:p w:rsidR="00DA29B5" w:rsidRPr="00BD6B04" w:rsidRDefault="00DA29B5" w:rsidP="00DB099C">
            <w:pPr>
              <w:jc w:val="center"/>
              <w:rPr>
                <w:rFonts w:ascii="ＭＳ 明朝"/>
                <w:sz w:val="22"/>
                <w:szCs w:val="24"/>
              </w:rPr>
            </w:pPr>
            <w:r w:rsidRPr="00BD6B04">
              <w:rPr>
                <w:rFonts w:ascii="ＭＳ 明朝" w:hint="eastAsia"/>
                <w:sz w:val="22"/>
                <w:szCs w:val="24"/>
              </w:rPr>
              <w:t>1</w:t>
            </w:r>
            <w:r w:rsidR="00432628">
              <w:rPr>
                <w:rFonts w:ascii="ＭＳ 明朝" w:hint="eastAsia"/>
                <w:sz w:val="22"/>
                <w:szCs w:val="24"/>
              </w:rPr>
              <w:t>2</w:t>
            </w:r>
            <w:r w:rsidRPr="00BD6B04">
              <w:rPr>
                <w:rFonts w:ascii="ＭＳ 明朝" w:hint="eastAsia"/>
                <w:sz w:val="22"/>
                <w:szCs w:val="24"/>
              </w:rPr>
              <w:t>0分</w:t>
            </w:r>
          </w:p>
        </w:tc>
      </w:tr>
      <w:tr w:rsidR="00DA29B5" w:rsidRPr="00BD6B04" w:rsidTr="00432628">
        <w:trPr>
          <w:trHeight w:val="1210"/>
        </w:trPr>
        <w:tc>
          <w:tcPr>
            <w:tcW w:w="1980" w:type="dxa"/>
            <w:tcBorders>
              <w:top w:val="single" w:sz="4" w:space="0" w:color="auto"/>
              <w:left w:val="single" w:sz="4" w:space="0" w:color="auto"/>
              <w:bottom w:val="single" w:sz="4" w:space="0" w:color="auto"/>
              <w:right w:val="single" w:sz="4" w:space="0" w:color="auto"/>
            </w:tcBorders>
            <w:vAlign w:val="center"/>
          </w:tcPr>
          <w:p w:rsidR="00DA29B5" w:rsidRPr="00BD6B04" w:rsidRDefault="00DA29B5" w:rsidP="00DB099C">
            <w:pPr>
              <w:rPr>
                <w:rFonts w:ascii="ＭＳ 明朝"/>
                <w:sz w:val="22"/>
                <w:szCs w:val="24"/>
              </w:rPr>
            </w:pPr>
            <w:r w:rsidRPr="00BD6B04">
              <w:rPr>
                <w:rFonts w:ascii="ＭＳ 明朝" w:hint="eastAsia"/>
                <w:sz w:val="22"/>
                <w:szCs w:val="24"/>
              </w:rPr>
              <w:t>キャリアデザインシートと行動計画の策定</w:t>
            </w:r>
          </w:p>
        </w:tc>
        <w:tc>
          <w:tcPr>
            <w:tcW w:w="5103" w:type="dxa"/>
            <w:tcBorders>
              <w:top w:val="single" w:sz="4" w:space="0" w:color="auto"/>
              <w:left w:val="single" w:sz="4" w:space="0" w:color="auto"/>
              <w:bottom w:val="single" w:sz="4" w:space="0" w:color="auto"/>
              <w:right w:val="single" w:sz="4" w:space="0" w:color="auto"/>
            </w:tcBorders>
            <w:vAlign w:val="center"/>
          </w:tcPr>
          <w:p w:rsidR="00DA29B5" w:rsidRPr="00BD6B04" w:rsidRDefault="00DA29B5" w:rsidP="00DB099C">
            <w:pPr>
              <w:ind w:left="220" w:hangingChars="100" w:hanging="220"/>
              <w:rPr>
                <w:rFonts w:ascii="ＭＳ 明朝"/>
                <w:sz w:val="22"/>
                <w:szCs w:val="24"/>
              </w:rPr>
            </w:pPr>
            <w:r w:rsidRPr="00BD6B04">
              <w:rPr>
                <w:rFonts w:ascii="ＭＳ 明朝" w:hint="eastAsia"/>
                <w:sz w:val="22"/>
                <w:szCs w:val="24"/>
              </w:rPr>
              <w:t>・各階層職員としての行動指針をふまえ、自らのキャリアデザインを描く。</w:t>
            </w:r>
          </w:p>
        </w:tc>
        <w:tc>
          <w:tcPr>
            <w:tcW w:w="1134" w:type="dxa"/>
            <w:tcBorders>
              <w:top w:val="single" w:sz="4" w:space="0" w:color="auto"/>
              <w:left w:val="single" w:sz="4" w:space="0" w:color="auto"/>
              <w:bottom w:val="single" w:sz="4" w:space="0" w:color="auto"/>
              <w:right w:val="single" w:sz="4" w:space="0" w:color="auto"/>
            </w:tcBorders>
            <w:vAlign w:val="center"/>
          </w:tcPr>
          <w:p w:rsidR="00DA29B5" w:rsidRPr="00BD6B04" w:rsidRDefault="00DA29B5" w:rsidP="00DB099C">
            <w:pPr>
              <w:jc w:val="center"/>
              <w:rPr>
                <w:rFonts w:ascii="ＭＳ 明朝"/>
                <w:sz w:val="22"/>
                <w:szCs w:val="24"/>
              </w:rPr>
            </w:pPr>
            <w:r w:rsidRPr="00BD6B04">
              <w:rPr>
                <w:rFonts w:ascii="ＭＳ 明朝" w:hint="eastAsia"/>
                <w:sz w:val="22"/>
                <w:szCs w:val="24"/>
              </w:rPr>
              <w:t>120分</w:t>
            </w:r>
          </w:p>
        </w:tc>
      </w:tr>
    </w:tbl>
    <w:p w:rsidR="00DA29B5" w:rsidRPr="00BD6B04" w:rsidRDefault="00DA29B5" w:rsidP="00DA29B5">
      <w:pPr>
        <w:ind w:leftChars="114" w:left="479" w:hangingChars="100" w:hanging="240"/>
        <w:jc w:val="left"/>
        <w:rPr>
          <w:sz w:val="24"/>
          <w:szCs w:val="24"/>
        </w:rPr>
      </w:pPr>
    </w:p>
    <w:sectPr w:rsidR="00DA29B5" w:rsidRPr="00BD6B04" w:rsidSect="00C35464">
      <w:footerReference w:type="default" r:id="rId7"/>
      <w:pgSz w:w="11906" w:h="16838"/>
      <w:pgMar w:top="1985" w:right="1701" w:bottom="1701" w:left="1701" w:header="568" w:footer="628"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39F5" w:rsidRDefault="00CA39F5" w:rsidP="005020A8">
      <w:r>
        <w:separator/>
      </w:r>
    </w:p>
  </w:endnote>
  <w:endnote w:type="continuationSeparator" w:id="0">
    <w:p w:rsidR="00CA39F5" w:rsidRDefault="00CA39F5" w:rsidP="005020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6141189"/>
      <w:docPartObj>
        <w:docPartGallery w:val="Page Numbers (Bottom of Page)"/>
        <w:docPartUnique/>
      </w:docPartObj>
    </w:sdtPr>
    <w:sdtEndPr/>
    <w:sdtContent>
      <w:p w:rsidR="002A1B36" w:rsidRDefault="002A1B36">
        <w:pPr>
          <w:pStyle w:val="a6"/>
          <w:jc w:val="center"/>
        </w:pPr>
        <w:r>
          <w:fldChar w:fldCharType="begin"/>
        </w:r>
        <w:r>
          <w:instrText>PAGE   \* MERGEFORMAT</w:instrText>
        </w:r>
        <w:r>
          <w:fldChar w:fldCharType="separate"/>
        </w:r>
        <w:r w:rsidR="004901C1" w:rsidRPr="004901C1">
          <w:rPr>
            <w:noProof/>
            <w:lang w:val="ja-JP"/>
          </w:rPr>
          <w:t>1</w:t>
        </w:r>
        <w:r>
          <w:fldChar w:fldCharType="end"/>
        </w:r>
      </w:p>
    </w:sdtContent>
  </w:sdt>
  <w:p w:rsidR="002A1B36" w:rsidRDefault="002A1B3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39F5" w:rsidRDefault="00CA39F5" w:rsidP="005020A8">
      <w:r>
        <w:separator/>
      </w:r>
    </w:p>
  </w:footnote>
  <w:footnote w:type="continuationSeparator" w:id="0">
    <w:p w:rsidR="00CA39F5" w:rsidRDefault="00CA39F5" w:rsidP="005020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NotTrackFormatting/>
  <w:defaultTabStop w:val="840"/>
  <w:drawingGridHorizontalSpacing w:val="105"/>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0BEC"/>
    <w:rsid w:val="000824DB"/>
    <w:rsid w:val="000C53F2"/>
    <w:rsid w:val="001401B7"/>
    <w:rsid w:val="001669AF"/>
    <w:rsid w:val="001A5DA9"/>
    <w:rsid w:val="001C55D0"/>
    <w:rsid w:val="00210692"/>
    <w:rsid w:val="00295B16"/>
    <w:rsid w:val="002A1B36"/>
    <w:rsid w:val="002F111F"/>
    <w:rsid w:val="00326813"/>
    <w:rsid w:val="00335C0A"/>
    <w:rsid w:val="003C0908"/>
    <w:rsid w:val="003D5067"/>
    <w:rsid w:val="003D563E"/>
    <w:rsid w:val="0041462B"/>
    <w:rsid w:val="00432628"/>
    <w:rsid w:val="00447A83"/>
    <w:rsid w:val="00484DE3"/>
    <w:rsid w:val="004901C1"/>
    <w:rsid w:val="004A12B5"/>
    <w:rsid w:val="004B3D84"/>
    <w:rsid w:val="004C698A"/>
    <w:rsid w:val="004F707A"/>
    <w:rsid w:val="005020A8"/>
    <w:rsid w:val="00574D5A"/>
    <w:rsid w:val="005C1939"/>
    <w:rsid w:val="00602993"/>
    <w:rsid w:val="00686075"/>
    <w:rsid w:val="0068755A"/>
    <w:rsid w:val="006A0A1A"/>
    <w:rsid w:val="00700EFC"/>
    <w:rsid w:val="00722113"/>
    <w:rsid w:val="00736428"/>
    <w:rsid w:val="00794A42"/>
    <w:rsid w:val="007A2E17"/>
    <w:rsid w:val="007E441F"/>
    <w:rsid w:val="00801F81"/>
    <w:rsid w:val="00845B7F"/>
    <w:rsid w:val="00852980"/>
    <w:rsid w:val="0087498A"/>
    <w:rsid w:val="00874CA6"/>
    <w:rsid w:val="00883318"/>
    <w:rsid w:val="008E1C45"/>
    <w:rsid w:val="008F0BEC"/>
    <w:rsid w:val="00964556"/>
    <w:rsid w:val="00970E87"/>
    <w:rsid w:val="00A07F66"/>
    <w:rsid w:val="00A10828"/>
    <w:rsid w:val="00A66D20"/>
    <w:rsid w:val="00A774AE"/>
    <w:rsid w:val="00A93C2B"/>
    <w:rsid w:val="00AA4C55"/>
    <w:rsid w:val="00AA564E"/>
    <w:rsid w:val="00AA7191"/>
    <w:rsid w:val="00B07757"/>
    <w:rsid w:val="00B14A52"/>
    <w:rsid w:val="00B257B6"/>
    <w:rsid w:val="00B5301D"/>
    <w:rsid w:val="00B61531"/>
    <w:rsid w:val="00B66AB6"/>
    <w:rsid w:val="00B95355"/>
    <w:rsid w:val="00BA407B"/>
    <w:rsid w:val="00BD1CFF"/>
    <w:rsid w:val="00BD549C"/>
    <w:rsid w:val="00BD6B04"/>
    <w:rsid w:val="00C319B4"/>
    <w:rsid w:val="00C35464"/>
    <w:rsid w:val="00C443C6"/>
    <w:rsid w:val="00C546F4"/>
    <w:rsid w:val="00C9445A"/>
    <w:rsid w:val="00C94938"/>
    <w:rsid w:val="00CA39F5"/>
    <w:rsid w:val="00CC058B"/>
    <w:rsid w:val="00D4388F"/>
    <w:rsid w:val="00D47234"/>
    <w:rsid w:val="00DA29B5"/>
    <w:rsid w:val="00DC7857"/>
    <w:rsid w:val="00E42553"/>
    <w:rsid w:val="00E5048A"/>
    <w:rsid w:val="00E91448"/>
    <w:rsid w:val="00ED6803"/>
    <w:rsid w:val="00EE7E86"/>
    <w:rsid w:val="00F70B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5:docId w15:val="{95919F7F-5AC2-45F5-9FB2-D0411F46A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F0B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020A8"/>
    <w:pPr>
      <w:tabs>
        <w:tab w:val="center" w:pos="4252"/>
        <w:tab w:val="right" w:pos="8504"/>
      </w:tabs>
      <w:snapToGrid w:val="0"/>
    </w:pPr>
  </w:style>
  <w:style w:type="character" w:customStyle="1" w:styleId="a5">
    <w:name w:val="ヘッダー (文字)"/>
    <w:basedOn w:val="a0"/>
    <w:link w:val="a4"/>
    <w:uiPriority w:val="99"/>
    <w:rsid w:val="005020A8"/>
  </w:style>
  <w:style w:type="paragraph" w:styleId="a6">
    <w:name w:val="footer"/>
    <w:basedOn w:val="a"/>
    <w:link w:val="a7"/>
    <w:uiPriority w:val="99"/>
    <w:unhideWhenUsed/>
    <w:rsid w:val="005020A8"/>
    <w:pPr>
      <w:tabs>
        <w:tab w:val="center" w:pos="4252"/>
        <w:tab w:val="right" w:pos="8504"/>
      </w:tabs>
      <w:snapToGrid w:val="0"/>
    </w:pPr>
  </w:style>
  <w:style w:type="character" w:customStyle="1" w:styleId="a7">
    <w:name w:val="フッター (文字)"/>
    <w:basedOn w:val="a0"/>
    <w:link w:val="a6"/>
    <w:uiPriority w:val="99"/>
    <w:rsid w:val="005020A8"/>
  </w:style>
  <w:style w:type="paragraph" w:styleId="a8">
    <w:name w:val="Balloon Text"/>
    <w:basedOn w:val="a"/>
    <w:link w:val="a9"/>
    <w:uiPriority w:val="99"/>
    <w:semiHidden/>
    <w:unhideWhenUsed/>
    <w:rsid w:val="00B66AB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66AB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4337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08D0D8-486B-4060-99F9-1485A73F6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492</Words>
  <Characters>2806</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有重 沙紀</dc:creator>
  <cp:keywords/>
  <dc:description/>
  <cp:lastModifiedBy>長峰 誠子</cp:lastModifiedBy>
  <cp:revision>2</cp:revision>
  <cp:lastPrinted>2018-01-30T07:31:00Z</cp:lastPrinted>
  <dcterms:created xsi:type="dcterms:W3CDTF">2021-04-22T09:00:00Z</dcterms:created>
  <dcterms:modified xsi:type="dcterms:W3CDTF">2021-04-22T09:00:00Z</dcterms:modified>
</cp:coreProperties>
</file>